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C2051" w:rsidRDefault="001C2051" w:rsidP="00BB54C4">
      <w:pPr>
        <w:rPr>
          <w:rFonts w:ascii="Bell MT" w:hAnsi="Bell MT"/>
          <w:sz w:val="24"/>
        </w:rPr>
      </w:pPr>
    </w:p>
    <w:p w:rsidR="00BB54C4" w:rsidRDefault="00BB54C4" w:rsidP="00BB54C4">
      <w:pPr>
        <w:rPr>
          <w:rFonts w:ascii="Bell MT" w:hAnsi="Bell MT"/>
          <w:sz w:val="24"/>
        </w:rPr>
      </w:pPr>
      <w:r>
        <w:rPr>
          <w:rFonts w:ascii="Bell MT" w:hAnsi="Bell MT"/>
          <w:sz w:val="24"/>
        </w:rPr>
        <w:t>In this activity, you will use ArcGIS online to create, map and relate data. If you are unsure of a component on ArcGIS, please let your teacher know.</w:t>
      </w:r>
    </w:p>
    <w:p w:rsidR="00BB54C4" w:rsidRDefault="00B278AC" w:rsidP="00BB54C4">
      <w:pPr>
        <w:rPr>
          <w:rFonts w:ascii="Bell MT" w:hAnsi="Bell MT"/>
          <w:sz w:val="24"/>
        </w:rPr>
      </w:pPr>
      <w:r>
        <w:rPr>
          <w:rFonts w:ascii="Bell MT" w:hAnsi="Bell MT"/>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7.5pt" o:hrpct="0" o:hralign="center" o:hr="t">
            <v:imagedata r:id="rId8" o:title="BD10289_"/>
          </v:shape>
        </w:pict>
      </w:r>
    </w:p>
    <w:p w:rsidR="00BB54C4" w:rsidRDefault="00CD2173" w:rsidP="00BB54C4">
      <w:pPr>
        <w:rPr>
          <w:rFonts w:ascii="Bell MT" w:hAnsi="Bell MT"/>
          <w:sz w:val="24"/>
        </w:rPr>
      </w:pPr>
      <w:r>
        <w:rPr>
          <w:rFonts w:ascii="Bell MT" w:hAnsi="Bell MT"/>
          <w:sz w:val="24"/>
        </w:rPr>
        <w:t>Part 1</w:t>
      </w:r>
    </w:p>
    <w:p w:rsidR="00E53928" w:rsidRDefault="00E53928" w:rsidP="00BB54C4">
      <w:pPr>
        <w:rPr>
          <w:rFonts w:ascii="Bell MT" w:hAnsi="Bell MT"/>
          <w:sz w:val="24"/>
        </w:rPr>
      </w:pPr>
    </w:p>
    <w:p w:rsidR="00E53928" w:rsidRDefault="00E53928" w:rsidP="00BB54C4">
      <w:pPr>
        <w:rPr>
          <w:rFonts w:ascii="Bell MT" w:hAnsi="Bell MT"/>
          <w:sz w:val="24"/>
        </w:rPr>
      </w:pPr>
    </w:p>
    <w:tbl>
      <w:tblPr>
        <w:tblStyle w:val="TableGrid"/>
        <w:tblpPr w:leftFromText="180" w:rightFromText="180" w:vertAnchor="page" w:horzAnchor="margin" w:tblpY="3967"/>
        <w:tblW w:w="0" w:type="auto"/>
        <w:tblLook w:val="04A0" w:firstRow="1" w:lastRow="0" w:firstColumn="1" w:lastColumn="0" w:noHBand="0" w:noVBand="1"/>
      </w:tblPr>
      <w:tblGrid>
        <w:gridCol w:w="3010"/>
        <w:gridCol w:w="2923"/>
        <w:gridCol w:w="2923"/>
      </w:tblGrid>
      <w:tr w:rsidR="00E53928" w:rsidTr="00E53928">
        <w:tc>
          <w:tcPr>
            <w:tcW w:w="3010" w:type="dxa"/>
          </w:tcPr>
          <w:p w:rsidR="00E53928" w:rsidRDefault="00E53928" w:rsidP="00E53928">
            <w:pPr>
              <w:pStyle w:val="ListParagraph"/>
              <w:ind w:left="0"/>
              <w:rPr>
                <w:rFonts w:ascii="Bell MT" w:hAnsi="Bell MT"/>
                <w:sz w:val="24"/>
              </w:rPr>
            </w:pPr>
            <w:r>
              <w:rPr>
                <w:rFonts w:ascii="Bell MT" w:hAnsi="Bell MT"/>
                <w:sz w:val="24"/>
              </w:rPr>
              <w:t>NAME</w:t>
            </w:r>
          </w:p>
        </w:tc>
        <w:tc>
          <w:tcPr>
            <w:tcW w:w="2923" w:type="dxa"/>
          </w:tcPr>
          <w:p w:rsidR="00E53928" w:rsidRDefault="00E53928" w:rsidP="00E53928">
            <w:pPr>
              <w:pStyle w:val="ListParagraph"/>
              <w:ind w:left="0"/>
              <w:rPr>
                <w:rFonts w:ascii="Bell MT" w:hAnsi="Bell MT"/>
                <w:sz w:val="24"/>
              </w:rPr>
            </w:pPr>
            <w:r>
              <w:rPr>
                <w:rFonts w:ascii="Bell MT" w:hAnsi="Bell MT"/>
                <w:sz w:val="24"/>
              </w:rPr>
              <w:t>LATITUDE</w:t>
            </w:r>
          </w:p>
        </w:tc>
        <w:tc>
          <w:tcPr>
            <w:tcW w:w="2923" w:type="dxa"/>
          </w:tcPr>
          <w:p w:rsidR="00E53928" w:rsidRDefault="00E53928" w:rsidP="00E53928">
            <w:pPr>
              <w:pStyle w:val="ListParagraph"/>
              <w:ind w:left="0"/>
              <w:rPr>
                <w:rFonts w:ascii="Bell MT" w:hAnsi="Bell MT"/>
                <w:sz w:val="24"/>
              </w:rPr>
            </w:pPr>
            <w:r>
              <w:rPr>
                <w:rFonts w:ascii="Bell MT" w:hAnsi="Bell MT"/>
                <w:sz w:val="24"/>
              </w:rPr>
              <w:t>LONGITUDE</w:t>
            </w:r>
          </w:p>
        </w:tc>
      </w:tr>
      <w:tr w:rsidR="00E53928" w:rsidTr="00E53928">
        <w:tc>
          <w:tcPr>
            <w:tcW w:w="3010" w:type="dxa"/>
          </w:tcPr>
          <w:p w:rsidR="00E53928" w:rsidRDefault="00E53928" w:rsidP="00E53928">
            <w:pPr>
              <w:pStyle w:val="ListParagraph"/>
              <w:ind w:left="0"/>
              <w:rPr>
                <w:rFonts w:ascii="Bell MT" w:hAnsi="Bell MT"/>
                <w:sz w:val="24"/>
              </w:rPr>
            </w:pPr>
            <w:r>
              <w:rPr>
                <w:rFonts w:ascii="Bell MT" w:hAnsi="Bell MT"/>
                <w:sz w:val="24"/>
              </w:rPr>
              <w:t>Axial Seamount</w:t>
            </w:r>
          </w:p>
        </w:tc>
        <w:tc>
          <w:tcPr>
            <w:tcW w:w="2923" w:type="dxa"/>
          </w:tcPr>
          <w:p w:rsidR="00E53928" w:rsidRDefault="00E53928" w:rsidP="00E53928">
            <w:pPr>
              <w:pStyle w:val="ListParagraph"/>
              <w:ind w:left="0"/>
              <w:rPr>
                <w:rFonts w:ascii="Bell MT" w:hAnsi="Bell MT"/>
                <w:sz w:val="24"/>
              </w:rPr>
            </w:pPr>
            <w:r>
              <w:rPr>
                <w:rFonts w:ascii="Bell MT" w:hAnsi="Bell MT"/>
                <w:sz w:val="24"/>
              </w:rPr>
              <w:t>45.95</w:t>
            </w:r>
          </w:p>
        </w:tc>
        <w:tc>
          <w:tcPr>
            <w:tcW w:w="2923" w:type="dxa"/>
          </w:tcPr>
          <w:p w:rsidR="00E53928" w:rsidRDefault="00E53928" w:rsidP="00E53928">
            <w:pPr>
              <w:pStyle w:val="ListParagraph"/>
              <w:ind w:left="0"/>
              <w:rPr>
                <w:rFonts w:ascii="Bell MT" w:hAnsi="Bell MT"/>
                <w:sz w:val="24"/>
              </w:rPr>
            </w:pPr>
            <w:r>
              <w:rPr>
                <w:rFonts w:ascii="Bell MT" w:hAnsi="Bell MT"/>
                <w:sz w:val="24"/>
              </w:rPr>
              <w:t>-130.00</w:t>
            </w:r>
          </w:p>
        </w:tc>
      </w:tr>
      <w:tr w:rsidR="00E53928" w:rsidTr="00E53928">
        <w:tc>
          <w:tcPr>
            <w:tcW w:w="3010" w:type="dxa"/>
          </w:tcPr>
          <w:p w:rsidR="00E53928" w:rsidRDefault="00E53928" w:rsidP="00E53928">
            <w:pPr>
              <w:pStyle w:val="ListParagraph"/>
              <w:ind w:left="0"/>
              <w:rPr>
                <w:rFonts w:ascii="Bell MT" w:hAnsi="Bell MT"/>
                <w:sz w:val="24"/>
              </w:rPr>
            </w:pPr>
            <w:r>
              <w:rPr>
                <w:rFonts w:ascii="Bell MT" w:hAnsi="Bell MT"/>
                <w:sz w:val="24"/>
              </w:rPr>
              <w:t>Baker</w:t>
            </w:r>
          </w:p>
        </w:tc>
        <w:tc>
          <w:tcPr>
            <w:tcW w:w="2923" w:type="dxa"/>
          </w:tcPr>
          <w:p w:rsidR="00E53928" w:rsidRDefault="00E53928" w:rsidP="00E53928">
            <w:pPr>
              <w:pStyle w:val="ListParagraph"/>
              <w:ind w:left="0"/>
              <w:rPr>
                <w:rFonts w:ascii="Bell MT" w:hAnsi="Bell MT"/>
                <w:sz w:val="24"/>
              </w:rPr>
            </w:pPr>
            <w:r>
              <w:rPr>
                <w:rFonts w:ascii="Bell MT" w:hAnsi="Bell MT"/>
                <w:sz w:val="24"/>
              </w:rPr>
              <w:t>48.78</w:t>
            </w:r>
          </w:p>
        </w:tc>
        <w:tc>
          <w:tcPr>
            <w:tcW w:w="2923" w:type="dxa"/>
          </w:tcPr>
          <w:p w:rsidR="00E53928" w:rsidRDefault="00E53928" w:rsidP="00E53928">
            <w:pPr>
              <w:pStyle w:val="ListParagraph"/>
              <w:ind w:left="0"/>
              <w:rPr>
                <w:rFonts w:ascii="Bell MT" w:hAnsi="Bell MT"/>
                <w:sz w:val="24"/>
              </w:rPr>
            </w:pPr>
            <w:r>
              <w:rPr>
                <w:rFonts w:ascii="Bell MT" w:hAnsi="Bell MT"/>
                <w:sz w:val="24"/>
              </w:rPr>
              <w:t>-121.81</w:t>
            </w:r>
          </w:p>
        </w:tc>
      </w:tr>
      <w:tr w:rsidR="00E53928" w:rsidTr="00E53928">
        <w:tc>
          <w:tcPr>
            <w:tcW w:w="3010" w:type="dxa"/>
          </w:tcPr>
          <w:p w:rsidR="00E53928" w:rsidRDefault="00E53928" w:rsidP="00E53928">
            <w:pPr>
              <w:pStyle w:val="ListParagraph"/>
              <w:ind w:left="0"/>
              <w:rPr>
                <w:rFonts w:ascii="Bell MT" w:hAnsi="Bell MT"/>
                <w:sz w:val="24"/>
              </w:rPr>
            </w:pPr>
            <w:r>
              <w:rPr>
                <w:rFonts w:ascii="Bell MT" w:hAnsi="Bell MT"/>
                <w:sz w:val="24"/>
              </w:rPr>
              <w:t>Brushy Battle</w:t>
            </w:r>
          </w:p>
        </w:tc>
        <w:tc>
          <w:tcPr>
            <w:tcW w:w="2923" w:type="dxa"/>
          </w:tcPr>
          <w:p w:rsidR="00E53928" w:rsidRDefault="00E53928" w:rsidP="00E53928">
            <w:pPr>
              <w:pStyle w:val="ListParagraph"/>
              <w:ind w:left="0"/>
              <w:rPr>
                <w:rFonts w:ascii="Bell MT" w:hAnsi="Bell MT"/>
                <w:sz w:val="24"/>
              </w:rPr>
            </w:pPr>
            <w:r>
              <w:rPr>
                <w:rFonts w:ascii="Bell MT" w:hAnsi="Bell MT"/>
                <w:sz w:val="24"/>
              </w:rPr>
              <w:t>41.18</w:t>
            </w:r>
          </w:p>
        </w:tc>
        <w:tc>
          <w:tcPr>
            <w:tcW w:w="2923" w:type="dxa"/>
          </w:tcPr>
          <w:p w:rsidR="00E53928" w:rsidRDefault="00E53928" w:rsidP="00E53928">
            <w:pPr>
              <w:pStyle w:val="ListParagraph"/>
              <w:ind w:left="0"/>
              <w:rPr>
                <w:rFonts w:ascii="Bell MT" w:hAnsi="Bell MT"/>
                <w:sz w:val="24"/>
              </w:rPr>
            </w:pPr>
            <w:r>
              <w:rPr>
                <w:rFonts w:ascii="Bell MT" w:hAnsi="Bell MT"/>
                <w:sz w:val="24"/>
              </w:rPr>
              <w:t>-121.44</w:t>
            </w:r>
          </w:p>
        </w:tc>
      </w:tr>
      <w:tr w:rsidR="00E53928" w:rsidTr="00E53928">
        <w:tc>
          <w:tcPr>
            <w:tcW w:w="3010" w:type="dxa"/>
          </w:tcPr>
          <w:p w:rsidR="00E53928" w:rsidRDefault="00E53928" w:rsidP="00E53928">
            <w:pPr>
              <w:pStyle w:val="ListParagraph"/>
              <w:ind w:left="0"/>
              <w:rPr>
                <w:rFonts w:ascii="Bell MT" w:hAnsi="Bell MT"/>
                <w:sz w:val="24"/>
              </w:rPr>
            </w:pPr>
            <w:r>
              <w:rPr>
                <w:rFonts w:ascii="Bell MT" w:hAnsi="Bell MT"/>
                <w:sz w:val="24"/>
              </w:rPr>
              <w:t>Clear Lake</w:t>
            </w:r>
          </w:p>
        </w:tc>
        <w:tc>
          <w:tcPr>
            <w:tcW w:w="2923" w:type="dxa"/>
          </w:tcPr>
          <w:p w:rsidR="00E53928" w:rsidRDefault="00E53928" w:rsidP="00E53928">
            <w:pPr>
              <w:pStyle w:val="ListParagraph"/>
              <w:ind w:left="0"/>
              <w:rPr>
                <w:rFonts w:ascii="Bell MT" w:hAnsi="Bell MT"/>
                <w:sz w:val="24"/>
              </w:rPr>
            </w:pPr>
            <w:r>
              <w:rPr>
                <w:rFonts w:ascii="Bell MT" w:hAnsi="Bell MT"/>
                <w:sz w:val="24"/>
              </w:rPr>
              <w:t>38.97</w:t>
            </w:r>
          </w:p>
        </w:tc>
        <w:tc>
          <w:tcPr>
            <w:tcW w:w="2923" w:type="dxa"/>
          </w:tcPr>
          <w:p w:rsidR="00E53928" w:rsidRDefault="00E53928" w:rsidP="00E53928">
            <w:pPr>
              <w:pStyle w:val="ListParagraph"/>
              <w:ind w:left="0"/>
              <w:rPr>
                <w:rFonts w:ascii="Bell MT" w:hAnsi="Bell MT"/>
                <w:sz w:val="24"/>
              </w:rPr>
            </w:pPr>
            <w:r>
              <w:rPr>
                <w:rFonts w:ascii="Bell MT" w:hAnsi="Bell MT"/>
                <w:sz w:val="24"/>
              </w:rPr>
              <w:t>-122.77</w:t>
            </w:r>
          </w:p>
        </w:tc>
      </w:tr>
      <w:tr w:rsidR="00E53928" w:rsidTr="00E53928">
        <w:tc>
          <w:tcPr>
            <w:tcW w:w="3010" w:type="dxa"/>
          </w:tcPr>
          <w:p w:rsidR="00E53928" w:rsidRDefault="00E53928" w:rsidP="00E53928">
            <w:pPr>
              <w:pStyle w:val="ListParagraph"/>
              <w:ind w:left="0"/>
              <w:rPr>
                <w:rFonts w:ascii="Bell MT" w:hAnsi="Bell MT"/>
                <w:sz w:val="24"/>
              </w:rPr>
            </w:pPr>
            <w:r>
              <w:rPr>
                <w:rFonts w:ascii="Bell MT" w:hAnsi="Bell MT"/>
                <w:sz w:val="24"/>
              </w:rPr>
              <w:t>Craters of the Moon</w:t>
            </w:r>
          </w:p>
        </w:tc>
        <w:tc>
          <w:tcPr>
            <w:tcW w:w="2923" w:type="dxa"/>
          </w:tcPr>
          <w:p w:rsidR="00E53928" w:rsidRDefault="00E53928" w:rsidP="00E53928">
            <w:pPr>
              <w:pStyle w:val="ListParagraph"/>
              <w:ind w:left="0"/>
              <w:rPr>
                <w:rFonts w:ascii="Bell MT" w:hAnsi="Bell MT"/>
                <w:sz w:val="24"/>
              </w:rPr>
            </w:pPr>
            <w:r>
              <w:rPr>
                <w:rFonts w:ascii="Bell MT" w:hAnsi="Bell MT"/>
                <w:sz w:val="24"/>
              </w:rPr>
              <w:t>43.42</w:t>
            </w:r>
          </w:p>
        </w:tc>
        <w:tc>
          <w:tcPr>
            <w:tcW w:w="2923" w:type="dxa"/>
          </w:tcPr>
          <w:p w:rsidR="00E53928" w:rsidRDefault="00E53928" w:rsidP="00E53928">
            <w:pPr>
              <w:pStyle w:val="ListParagraph"/>
              <w:ind w:left="0"/>
              <w:rPr>
                <w:rFonts w:ascii="Bell MT" w:hAnsi="Bell MT"/>
                <w:sz w:val="24"/>
              </w:rPr>
            </w:pPr>
            <w:r>
              <w:rPr>
                <w:rFonts w:ascii="Bell MT" w:hAnsi="Bell MT"/>
                <w:sz w:val="24"/>
              </w:rPr>
              <w:t>-113.50</w:t>
            </w:r>
          </w:p>
        </w:tc>
      </w:tr>
      <w:tr w:rsidR="00E53928" w:rsidTr="00E53928">
        <w:tc>
          <w:tcPr>
            <w:tcW w:w="3010" w:type="dxa"/>
          </w:tcPr>
          <w:p w:rsidR="00E53928" w:rsidRDefault="00E53928" w:rsidP="00E53928">
            <w:pPr>
              <w:pStyle w:val="ListParagraph"/>
              <w:ind w:left="0"/>
              <w:rPr>
                <w:rFonts w:ascii="Bell MT" w:hAnsi="Bell MT"/>
                <w:sz w:val="24"/>
              </w:rPr>
            </w:pPr>
            <w:r>
              <w:rPr>
                <w:rFonts w:ascii="Bell MT" w:hAnsi="Bell MT"/>
                <w:sz w:val="24"/>
              </w:rPr>
              <w:t>Hood</w:t>
            </w:r>
          </w:p>
        </w:tc>
        <w:tc>
          <w:tcPr>
            <w:tcW w:w="2923" w:type="dxa"/>
          </w:tcPr>
          <w:p w:rsidR="00E53928" w:rsidRDefault="00E53928" w:rsidP="00E53928">
            <w:pPr>
              <w:pStyle w:val="ListParagraph"/>
              <w:ind w:left="0"/>
              <w:rPr>
                <w:rFonts w:ascii="Bell MT" w:hAnsi="Bell MT"/>
                <w:sz w:val="24"/>
              </w:rPr>
            </w:pPr>
            <w:r>
              <w:rPr>
                <w:rFonts w:ascii="Bell MT" w:hAnsi="Bell MT"/>
                <w:sz w:val="24"/>
              </w:rPr>
              <w:t>45.37</w:t>
            </w:r>
          </w:p>
        </w:tc>
        <w:tc>
          <w:tcPr>
            <w:tcW w:w="2923" w:type="dxa"/>
          </w:tcPr>
          <w:p w:rsidR="00E53928" w:rsidRDefault="00E53928" w:rsidP="00E53928">
            <w:pPr>
              <w:pStyle w:val="ListParagraph"/>
              <w:ind w:left="0"/>
              <w:rPr>
                <w:rFonts w:ascii="Bell MT" w:hAnsi="Bell MT"/>
                <w:sz w:val="24"/>
              </w:rPr>
            </w:pPr>
            <w:r>
              <w:rPr>
                <w:rFonts w:ascii="Bell MT" w:hAnsi="Bell MT"/>
                <w:sz w:val="24"/>
              </w:rPr>
              <w:t>-121.69</w:t>
            </w:r>
          </w:p>
        </w:tc>
      </w:tr>
      <w:tr w:rsidR="00E53928" w:rsidTr="00E53928">
        <w:tc>
          <w:tcPr>
            <w:tcW w:w="3010" w:type="dxa"/>
          </w:tcPr>
          <w:p w:rsidR="00E53928" w:rsidRDefault="00E53928" w:rsidP="00E53928">
            <w:pPr>
              <w:pStyle w:val="ListParagraph"/>
              <w:ind w:left="0"/>
              <w:rPr>
                <w:rFonts w:ascii="Bell MT" w:hAnsi="Bell MT"/>
                <w:sz w:val="24"/>
              </w:rPr>
            </w:pPr>
            <w:proofErr w:type="spellStart"/>
            <w:r>
              <w:rPr>
                <w:rFonts w:ascii="Bell MT" w:hAnsi="Bell MT"/>
                <w:sz w:val="24"/>
              </w:rPr>
              <w:t>Lavic</w:t>
            </w:r>
            <w:proofErr w:type="spellEnd"/>
            <w:r>
              <w:rPr>
                <w:rFonts w:ascii="Bell MT" w:hAnsi="Bell MT"/>
                <w:sz w:val="24"/>
              </w:rPr>
              <w:t xml:space="preserve"> Lake</w:t>
            </w:r>
          </w:p>
        </w:tc>
        <w:tc>
          <w:tcPr>
            <w:tcW w:w="2923" w:type="dxa"/>
          </w:tcPr>
          <w:p w:rsidR="00E53928" w:rsidRDefault="00E53928" w:rsidP="00E53928">
            <w:pPr>
              <w:pStyle w:val="ListParagraph"/>
              <w:ind w:left="0"/>
              <w:rPr>
                <w:rFonts w:ascii="Bell MT" w:hAnsi="Bell MT"/>
                <w:sz w:val="24"/>
              </w:rPr>
            </w:pPr>
            <w:r>
              <w:rPr>
                <w:rFonts w:ascii="Bell MT" w:hAnsi="Bell MT"/>
                <w:sz w:val="24"/>
              </w:rPr>
              <w:t>40.49</w:t>
            </w:r>
          </w:p>
        </w:tc>
        <w:tc>
          <w:tcPr>
            <w:tcW w:w="2923" w:type="dxa"/>
          </w:tcPr>
          <w:p w:rsidR="00E53928" w:rsidRDefault="00E53928" w:rsidP="00E53928">
            <w:pPr>
              <w:pStyle w:val="ListParagraph"/>
              <w:ind w:left="0"/>
              <w:rPr>
                <w:rFonts w:ascii="Bell MT" w:hAnsi="Bell MT"/>
                <w:sz w:val="24"/>
              </w:rPr>
            </w:pPr>
            <w:r>
              <w:rPr>
                <w:rFonts w:ascii="Bell MT" w:hAnsi="Bell MT"/>
                <w:sz w:val="24"/>
              </w:rPr>
              <w:t>-121.51</w:t>
            </w:r>
          </w:p>
        </w:tc>
      </w:tr>
      <w:tr w:rsidR="00E53928" w:rsidTr="00E53928">
        <w:tc>
          <w:tcPr>
            <w:tcW w:w="3010" w:type="dxa"/>
          </w:tcPr>
          <w:p w:rsidR="00E53928" w:rsidRDefault="00E53928" w:rsidP="00E53928">
            <w:pPr>
              <w:pStyle w:val="ListParagraph"/>
              <w:ind w:left="0"/>
              <w:rPr>
                <w:rFonts w:ascii="Bell MT" w:hAnsi="Bell MT"/>
                <w:sz w:val="24"/>
              </w:rPr>
            </w:pPr>
            <w:proofErr w:type="spellStart"/>
            <w:r>
              <w:rPr>
                <w:rFonts w:ascii="Bell MT" w:hAnsi="Bell MT"/>
                <w:sz w:val="24"/>
              </w:rPr>
              <w:t>Nazko</w:t>
            </w:r>
            <w:proofErr w:type="spellEnd"/>
          </w:p>
        </w:tc>
        <w:tc>
          <w:tcPr>
            <w:tcW w:w="2923" w:type="dxa"/>
          </w:tcPr>
          <w:p w:rsidR="00E53928" w:rsidRDefault="00E53928" w:rsidP="00E53928">
            <w:pPr>
              <w:pStyle w:val="ListParagraph"/>
              <w:ind w:left="0"/>
              <w:rPr>
                <w:rFonts w:ascii="Bell MT" w:hAnsi="Bell MT"/>
                <w:sz w:val="24"/>
              </w:rPr>
            </w:pPr>
            <w:r>
              <w:rPr>
                <w:rFonts w:ascii="Bell MT" w:hAnsi="Bell MT"/>
                <w:sz w:val="24"/>
              </w:rPr>
              <w:t>52.90</w:t>
            </w:r>
          </w:p>
        </w:tc>
        <w:tc>
          <w:tcPr>
            <w:tcW w:w="2923" w:type="dxa"/>
          </w:tcPr>
          <w:p w:rsidR="00E53928" w:rsidRDefault="00E53928" w:rsidP="00E53928">
            <w:pPr>
              <w:pStyle w:val="ListParagraph"/>
              <w:ind w:left="0"/>
              <w:rPr>
                <w:rFonts w:ascii="Bell MT" w:hAnsi="Bell MT"/>
                <w:sz w:val="24"/>
              </w:rPr>
            </w:pPr>
            <w:r>
              <w:rPr>
                <w:rFonts w:ascii="Bell MT" w:hAnsi="Bell MT"/>
                <w:sz w:val="24"/>
              </w:rPr>
              <w:t>-123.73</w:t>
            </w:r>
          </w:p>
        </w:tc>
      </w:tr>
      <w:tr w:rsidR="00E53928" w:rsidTr="00E53928">
        <w:tc>
          <w:tcPr>
            <w:tcW w:w="3010" w:type="dxa"/>
          </w:tcPr>
          <w:p w:rsidR="00E53928" w:rsidRDefault="00E53928" w:rsidP="00E53928">
            <w:pPr>
              <w:pStyle w:val="ListParagraph"/>
              <w:ind w:left="0"/>
              <w:rPr>
                <w:rFonts w:ascii="Bell MT" w:hAnsi="Bell MT"/>
                <w:sz w:val="24"/>
              </w:rPr>
            </w:pPr>
            <w:r>
              <w:rPr>
                <w:rFonts w:ascii="Bell MT" w:hAnsi="Bell MT"/>
                <w:sz w:val="24"/>
              </w:rPr>
              <w:t>Prieto Cerro</w:t>
            </w:r>
          </w:p>
        </w:tc>
        <w:tc>
          <w:tcPr>
            <w:tcW w:w="2923" w:type="dxa"/>
          </w:tcPr>
          <w:p w:rsidR="00E53928" w:rsidRDefault="00E53928" w:rsidP="00E53928">
            <w:pPr>
              <w:pStyle w:val="ListParagraph"/>
              <w:ind w:left="0"/>
              <w:rPr>
                <w:rFonts w:ascii="Bell MT" w:hAnsi="Bell MT"/>
                <w:sz w:val="24"/>
              </w:rPr>
            </w:pPr>
            <w:r>
              <w:rPr>
                <w:rFonts w:ascii="Bell MT" w:hAnsi="Bell MT"/>
                <w:sz w:val="24"/>
              </w:rPr>
              <w:t>32.42</w:t>
            </w:r>
          </w:p>
        </w:tc>
        <w:tc>
          <w:tcPr>
            <w:tcW w:w="2923" w:type="dxa"/>
          </w:tcPr>
          <w:p w:rsidR="00E53928" w:rsidRDefault="00E53928" w:rsidP="00E53928">
            <w:pPr>
              <w:pStyle w:val="ListParagraph"/>
              <w:ind w:left="0"/>
              <w:rPr>
                <w:rFonts w:ascii="Bell MT" w:hAnsi="Bell MT"/>
                <w:sz w:val="24"/>
              </w:rPr>
            </w:pPr>
            <w:r>
              <w:rPr>
                <w:rFonts w:ascii="Bell MT" w:hAnsi="Bell MT"/>
                <w:sz w:val="24"/>
              </w:rPr>
              <w:t>-115.31</w:t>
            </w:r>
          </w:p>
        </w:tc>
      </w:tr>
      <w:tr w:rsidR="00E53928" w:rsidTr="00E53928">
        <w:tc>
          <w:tcPr>
            <w:tcW w:w="3010" w:type="dxa"/>
          </w:tcPr>
          <w:p w:rsidR="00E53928" w:rsidRDefault="00E53928" w:rsidP="00E53928">
            <w:pPr>
              <w:pStyle w:val="ListParagraph"/>
              <w:ind w:left="0"/>
              <w:rPr>
                <w:rFonts w:ascii="Bell MT" w:hAnsi="Bell MT"/>
                <w:sz w:val="24"/>
              </w:rPr>
            </w:pPr>
            <w:r>
              <w:rPr>
                <w:rFonts w:ascii="Bell MT" w:hAnsi="Bell MT"/>
                <w:sz w:val="24"/>
              </w:rPr>
              <w:t>Rainier</w:t>
            </w:r>
          </w:p>
        </w:tc>
        <w:tc>
          <w:tcPr>
            <w:tcW w:w="2923" w:type="dxa"/>
          </w:tcPr>
          <w:p w:rsidR="00E53928" w:rsidRDefault="00E53928" w:rsidP="00E53928">
            <w:pPr>
              <w:pStyle w:val="ListParagraph"/>
              <w:ind w:left="0"/>
              <w:rPr>
                <w:rFonts w:ascii="Bell MT" w:hAnsi="Bell MT"/>
                <w:sz w:val="24"/>
              </w:rPr>
            </w:pPr>
            <w:r>
              <w:rPr>
                <w:rFonts w:ascii="Bell MT" w:hAnsi="Bell MT"/>
                <w:sz w:val="24"/>
              </w:rPr>
              <w:t>46.85</w:t>
            </w:r>
          </w:p>
        </w:tc>
        <w:tc>
          <w:tcPr>
            <w:tcW w:w="2923" w:type="dxa"/>
          </w:tcPr>
          <w:p w:rsidR="00E53928" w:rsidRDefault="00E53928" w:rsidP="00E53928">
            <w:pPr>
              <w:pStyle w:val="ListParagraph"/>
              <w:ind w:left="0"/>
              <w:rPr>
                <w:rFonts w:ascii="Bell MT" w:hAnsi="Bell MT"/>
                <w:sz w:val="24"/>
              </w:rPr>
            </w:pPr>
            <w:r>
              <w:rPr>
                <w:rFonts w:ascii="Bell MT" w:hAnsi="Bell MT"/>
                <w:sz w:val="24"/>
              </w:rPr>
              <w:t>-121.76</w:t>
            </w:r>
          </w:p>
        </w:tc>
      </w:tr>
      <w:tr w:rsidR="00E53928" w:rsidTr="00E53928">
        <w:tc>
          <w:tcPr>
            <w:tcW w:w="3010" w:type="dxa"/>
          </w:tcPr>
          <w:p w:rsidR="00E53928" w:rsidRDefault="00E53928" w:rsidP="00E53928">
            <w:pPr>
              <w:pStyle w:val="ListParagraph"/>
              <w:ind w:left="0"/>
              <w:rPr>
                <w:rFonts w:ascii="Bell MT" w:hAnsi="Bell MT"/>
                <w:sz w:val="24"/>
              </w:rPr>
            </w:pPr>
            <w:r>
              <w:rPr>
                <w:rFonts w:ascii="Bell MT" w:hAnsi="Bell MT"/>
                <w:sz w:val="24"/>
              </w:rPr>
              <w:t>South Sister</w:t>
            </w:r>
          </w:p>
        </w:tc>
        <w:tc>
          <w:tcPr>
            <w:tcW w:w="2923" w:type="dxa"/>
          </w:tcPr>
          <w:p w:rsidR="00E53928" w:rsidRDefault="00E53928" w:rsidP="00E53928">
            <w:pPr>
              <w:pStyle w:val="ListParagraph"/>
              <w:ind w:left="0"/>
              <w:rPr>
                <w:rFonts w:ascii="Bell MT" w:hAnsi="Bell MT"/>
                <w:sz w:val="24"/>
              </w:rPr>
            </w:pPr>
            <w:r>
              <w:rPr>
                <w:rFonts w:ascii="Bell MT" w:hAnsi="Bell MT"/>
                <w:sz w:val="24"/>
              </w:rPr>
              <w:t>44.10</w:t>
            </w:r>
          </w:p>
        </w:tc>
        <w:tc>
          <w:tcPr>
            <w:tcW w:w="2923" w:type="dxa"/>
          </w:tcPr>
          <w:p w:rsidR="00E53928" w:rsidRDefault="00E53928" w:rsidP="00E53928">
            <w:pPr>
              <w:pStyle w:val="ListParagraph"/>
              <w:ind w:left="0"/>
              <w:rPr>
                <w:rFonts w:ascii="Bell MT" w:hAnsi="Bell MT"/>
                <w:sz w:val="24"/>
              </w:rPr>
            </w:pPr>
            <w:r>
              <w:rPr>
                <w:rFonts w:ascii="Bell MT" w:hAnsi="Bell MT"/>
                <w:sz w:val="24"/>
              </w:rPr>
              <w:t>-121.77</w:t>
            </w:r>
          </w:p>
        </w:tc>
      </w:tr>
      <w:tr w:rsidR="00E53928" w:rsidTr="00E53928">
        <w:tc>
          <w:tcPr>
            <w:tcW w:w="3010" w:type="dxa"/>
          </w:tcPr>
          <w:p w:rsidR="00E53928" w:rsidRDefault="00E53928" w:rsidP="00E53928">
            <w:pPr>
              <w:pStyle w:val="ListParagraph"/>
              <w:ind w:left="0"/>
              <w:rPr>
                <w:rFonts w:ascii="Bell MT" w:hAnsi="Bell MT"/>
                <w:sz w:val="24"/>
              </w:rPr>
            </w:pPr>
            <w:r>
              <w:rPr>
                <w:rFonts w:ascii="Bell MT" w:hAnsi="Bell MT"/>
                <w:sz w:val="24"/>
              </w:rPr>
              <w:t>St. Helens</w:t>
            </w:r>
          </w:p>
        </w:tc>
        <w:tc>
          <w:tcPr>
            <w:tcW w:w="2923" w:type="dxa"/>
          </w:tcPr>
          <w:p w:rsidR="00E53928" w:rsidRDefault="00E53928" w:rsidP="00E53928">
            <w:pPr>
              <w:pStyle w:val="ListParagraph"/>
              <w:ind w:left="0"/>
              <w:rPr>
                <w:rFonts w:ascii="Bell MT" w:hAnsi="Bell MT"/>
                <w:sz w:val="24"/>
              </w:rPr>
            </w:pPr>
            <w:r>
              <w:rPr>
                <w:rFonts w:ascii="Bell MT" w:hAnsi="Bell MT"/>
                <w:sz w:val="24"/>
              </w:rPr>
              <w:t>46.20</w:t>
            </w:r>
          </w:p>
        </w:tc>
        <w:tc>
          <w:tcPr>
            <w:tcW w:w="2923" w:type="dxa"/>
          </w:tcPr>
          <w:p w:rsidR="00E53928" w:rsidRDefault="00E53928" w:rsidP="00E53928">
            <w:pPr>
              <w:pStyle w:val="ListParagraph"/>
              <w:ind w:left="0"/>
              <w:rPr>
                <w:rFonts w:ascii="Bell MT" w:hAnsi="Bell MT"/>
                <w:sz w:val="24"/>
              </w:rPr>
            </w:pPr>
            <w:r>
              <w:rPr>
                <w:rFonts w:ascii="Bell MT" w:hAnsi="Bell MT"/>
                <w:sz w:val="24"/>
              </w:rPr>
              <w:t>-122.18</w:t>
            </w:r>
          </w:p>
        </w:tc>
      </w:tr>
      <w:tr w:rsidR="00E53928" w:rsidTr="00E53928">
        <w:tc>
          <w:tcPr>
            <w:tcW w:w="3010" w:type="dxa"/>
          </w:tcPr>
          <w:p w:rsidR="00E53928" w:rsidRDefault="00E53928" w:rsidP="00E53928">
            <w:pPr>
              <w:pStyle w:val="ListParagraph"/>
              <w:ind w:left="0"/>
              <w:rPr>
                <w:rFonts w:ascii="Bell MT" w:hAnsi="Bell MT"/>
                <w:sz w:val="24"/>
              </w:rPr>
            </w:pPr>
            <w:proofErr w:type="spellStart"/>
            <w:r>
              <w:rPr>
                <w:rFonts w:ascii="Bell MT" w:hAnsi="Bell MT"/>
                <w:sz w:val="24"/>
              </w:rPr>
              <w:t>Ubehehe</w:t>
            </w:r>
            <w:proofErr w:type="spellEnd"/>
            <w:r>
              <w:rPr>
                <w:rFonts w:ascii="Bell MT" w:hAnsi="Bell MT"/>
                <w:sz w:val="24"/>
              </w:rPr>
              <w:t xml:space="preserve"> Craters</w:t>
            </w:r>
          </w:p>
        </w:tc>
        <w:tc>
          <w:tcPr>
            <w:tcW w:w="2923" w:type="dxa"/>
          </w:tcPr>
          <w:p w:rsidR="00E53928" w:rsidRDefault="00E53928" w:rsidP="00E53928">
            <w:pPr>
              <w:pStyle w:val="ListParagraph"/>
              <w:ind w:left="0"/>
              <w:rPr>
                <w:rFonts w:ascii="Bell MT" w:hAnsi="Bell MT"/>
                <w:sz w:val="24"/>
              </w:rPr>
            </w:pPr>
            <w:r>
              <w:rPr>
                <w:rFonts w:ascii="Bell MT" w:hAnsi="Bell MT"/>
                <w:sz w:val="24"/>
              </w:rPr>
              <w:t>37.02</w:t>
            </w:r>
          </w:p>
        </w:tc>
        <w:tc>
          <w:tcPr>
            <w:tcW w:w="2923" w:type="dxa"/>
          </w:tcPr>
          <w:p w:rsidR="00E53928" w:rsidRDefault="00E53928" w:rsidP="00E53928">
            <w:pPr>
              <w:pStyle w:val="ListParagraph"/>
              <w:ind w:left="0"/>
              <w:rPr>
                <w:rFonts w:ascii="Bell MT" w:hAnsi="Bell MT"/>
                <w:sz w:val="24"/>
              </w:rPr>
            </w:pPr>
            <w:r>
              <w:rPr>
                <w:rFonts w:ascii="Bell MT" w:hAnsi="Bell MT"/>
                <w:sz w:val="24"/>
              </w:rPr>
              <w:t>-117.45</w:t>
            </w:r>
          </w:p>
        </w:tc>
      </w:tr>
      <w:tr w:rsidR="00E53928" w:rsidTr="00E53928">
        <w:tc>
          <w:tcPr>
            <w:tcW w:w="3010" w:type="dxa"/>
          </w:tcPr>
          <w:p w:rsidR="00E53928" w:rsidRDefault="00E53928" w:rsidP="00E53928">
            <w:pPr>
              <w:pStyle w:val="ListParagraph"/>
              <w:ind w:left="0"/>
              <w:rPr>
                <w:rFonts w:ascii="Bell MT" w:hAnsi="Bell MT"/>
                <w:sz w:val="24"/>
              </w:rPr>
            </w:pPr>
            <w:proofErr w:type="spellStart"/>
            <w:r>
              <w:rPr>
                <w:rFonts w:ascii="Bell MT" w:hAnsi="Bell MT"/>
                <w:sz w:val="24"/>
              </w:rPr>
              <w:t>Wapi</w:t>
            </w:r>
            <w:proofErr w:type="spellEnd"/>
            <w:r>
              <w:rPr>
                <w:rFonts w:ascii="Bell MT" w:hAnsi="Bell MT"/>
                <w:sz w:val="24"/>
              </w:rPr>
              <w:t xml:space="preserve"> Lava Field</w:t>
            </w:r>
          </w:p>
        </w:tc>
        <w:tc>
          <w:tcPr>
            <w:tcW w:w="2923" w:type="dxa"/>
          </w:tcPr>
          <w:p w:rsidR="00E53928" w:rsidRDefault="00E53928" w:rsidP="00E53928">
            <w:pPr>
              <w:pStyle w:val="ListParagraph"/>
              <w:ind w:left="0"/>
              <w:rPr>
                <w:rFonts w:ascii="Bell MT" w:hAnsi="Bell MT"/>
                <w:sz w:val="24"/>
              </w:rPr>
            </w:pPr>
            <w:r>
              <w:rPr>
                <w:rFonts w:ascii="Bell MT" w:hAnsi="Bell MT"/>
                <w:sz w:val="24"/>
              </w:rPr>
              <w:t>42.88</w:t>
            </w:r>
          </w:p>
        </w:tc>
        <w:tc>
          <w:tcPr>
            <w:tcW w:w="2923" w:type="dxa"/>
          </w:tcPr>
          <w:p w:rsidR="00E53928" w:rsidRDefault="00E53928" w:rsidP="00E53928">
            <w:pPr>
              <w:pStyle w:val="ListParagraph"/>
              <w:ind w:left="0"/>
              <w:rPr>
                <w:rFonts w:ascii="Bell MT" w:hAnsi="Bell MT"/>
                <w:sz w:val="24"/>
              </w:rPr>
            </w:pPr>
            <w:r>
              <w:rPr>
                <w:rFonts w:ascii="Bell MT" w:hAnsi="Bell MT"/>
                <w:sz w:val="24"/>
              </w:rPr>
              <w:t>-113.22</w:t>
            </w:r>
          </w:p>
        </w:tc>
      </w:tr>
    </w:tbl>
    <w:p w:rsidR="00BB54C4" w:rsidRDefault="00BB54C4" w:rsidP="00BB54C4">
      <w:pPr>
        <w:pStyle w:val="ListParagraph"/>
        <w:rPr>
          <w:rFonts w:ascii="Bell MT" w:hAnsi="Bell MT"/>
          <w:sz w:val="24"/>
        </w:rPr>
      </w:pPr>
    </w:p>
    <w:p w:rsidR="00E53928" w:rsidRDefault="00E53928" w:rsidP="00BB54C4">
      <w:pPr>
        <w:pStyle w:val="ListParagraph"/>
        <w:rPr>
          <w:rFonts w:ascii="Bell MT" w:hAnsi="Bell MT"/>
          <w:sz w:val="24"/>
        </w:rPr>
      </w:pPr>
    </w:p>
    <w:p w:rsidR="00E53928" w:rsidRDefault="00E53928" w:rsidP="00BB54C4">
      <w:pPr>
        <w:pStyle w:val="ListParagraph"/>
        <w:rPr>
          <w:rFonts w:ascii="Bell MT" w:hAnsi="Bell MT"/>
          <w:sz w:val="24"/>
        </w:rPr>
      </w:pPr>
    </w:p>
    <w:p w:rsidR="00E53928" w:rsidRDefault="00E53928" w:rsidP="00BB54C4">
      <w:pPr>
        <w:pStyle w:val="ListParagraph"/>
        <w:rPr>
          <w:rFonts w:ascii="Bell MT" w:hAnsi="Bell MT"/>
          <w:sz w:val="24"/>
        </w:rPr>
      </w:pPr>
    </w:p>
    <w:p w:rsidR="00E53928" w:rsidRDefault="00E53928" w:rsidP="00BB54C4">
      <w:pPr>
        <w:pStyle w:val="ListParagraph"/>
        <w:rPr>
          <w:rFonts w:ascii="Bell MT" w:hAnsi="Bell MT"/>
          <w:sz w:val="24"/>
        </w:rPr>
      </w:pPr>
    </w:p>
    <w:p w:rsidR="00E53928" w:rsidRDefault="00E53928" w:rsidP="00BB54C4">
      <w:pPr>
        <w:pStyle w:val="ListParagraph"/>
        <w:rPr>
          <w:rFonts w:ascii="Bell MT" w:hAnsi="Bell MT"/>
          <w:sz w:val="24"/>
        </w:rPr>
      </w:pPr>
    </w:p>
    <w:p w:rsidR="00E53928" w:rsidRDefault="00E53928" w:rsidP="00BB54C4">
      <w:pPr>
        <w:pStyle w:val="ListParagraph"/>
        <w:rPr>
          <w:rFonts w:ascii="Bell MT" w:hAnsi="Bell MT"/>
          <w:sz w:val="24"/>
        </w:rPr>
      </w:pPr>
    </w:p>
    <w:p w:rsidR="00E53928" w:rsidRDefault="00E53928" w:rsidP="00BB54C4">
      <w:pPr>
        <w:pStyle w:val="ListParagraph"/>
        <w:rPr>
          <w:rFonts w:ascii="Bell MT" w:hAnsi="Bell MT"/>
          <w:sz w:val="24"/>
        </w:rPr>
      </w:pPr>
    </w:p>
    <w:p w:rsidR="00E53928" w:rsidRDefault="00E53928" w:rsidP="00BB54C4">
      <w:pPr>
        <w:pStyle w:val="ListParagraph"/>
        <w:rPr>
          <w:rFonts w:ascii="Bell MT" w:hAnsi="Bell MT"/>
          <w:sz w:val="24"/>
        </w:rPr>
      </w:pPr>
    </w:p>
    <w:p w:rsidR="00E53928" w:rsidRDefault="00E53928" w:rsidP="00BB54C4">
      <w:pPr>
        <w:pStyle w:val="ListParagraph"/>
        <w:rPr>
          <w:rFonts w:ascii="Bell MT" w:hAnsi="Bell MT"/>
          <w:sz w:val="24"/>
        </w:rPr>
      </w:pPr>
    </w:p>
    <w:p w:rsidR="00E53928" w:rsidRDefault="00E53928" w:rsidP="00BB54C4">
      <w:pPr>
        <w:pStyle w:val="ListParagraph"/>
        <w:rPr>
          <w:rFonts w:ascii="Bell MT" w:hAnsi="Bell MT"/>
          <w:sz w:val="24"/>
        </w:rPr>
      </w:pPr>
    </w:p>
    <w:p w:rsidR="00E53928" w:rsidRDefault="00E53928" w:rsidP="00BB54C4">
      <w:pPr>
        <w:pStyle w:val="ListParagraph"/>
        <w:rPr>
          <w:rFonts w:ascii="Bell MT" w:hAnsi="Bell MT"/>
          <w:sz w:val="24"/>
        </w:rPr>
      </w:pPr>
      <w:r>
        <w:rPr>
          <w:rFonts w:ascii="Bell MT" w:hAnsi="Bell MT"/>
          <w:noProof/>
          <w:sz w:val="24"/>
        </w:rPr>
        <mc:AlternateContent>
          <mc:Choice Requires="wps">
            <w:drawing>
              <wp:anchor distT="0" distB="0" distL="114300" distR="114300" simplePos="0" relativeHeight="251659264" behindDoc="1" locked="0" layoutInCell="1" allowOverlap="1">
                <wp:simplePos x="0" y="0"/>
                <wp:positionH relativeFrom="column">
                  <wp:posOffset>39757</wp:posOffset>
                </wp:positionH>
                <wp:positionV relativeFrom="paragraph">
                  <wp:posOffset>110738</wp:posOffset>
                </wp:positionV>
                <wp:extent cx="6387547" cy="629479"/>
                <wp:effectExtent l="0" t="0" r="13335" b="18415"/>
                <wp:wrapNone/>
                <wp:docPr id="1" name="Rectangle 1"/>
                <wp:cNvGraphicFramePr/>
                <a:graphic xmlns:a="http://schemas.openxmlformats.org/drawingml/2006/main">
                  <a:graphicData uri="http://schemas.microsoft.com/office/word/2010/wordprocessingShape">
                    <wps:wsp>
                      <wps:cNvSpPr/>
                      <wps:spPr>
                        <a:xfrm>
                          <a:off x="0" y="0"/>
                          <a:ext cx="6387547" cy="629479"/>
                        </a:xfrm>
                        <a:prstGeom prst="rect">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 o:spid="_x0000_s1026" style="position:absolute;margin-left:3.15pt;margin-top:8.7pt;width:502.95pt;height:49.5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" fillcolor="#d8d8d8 [2732]" strokecolor="black [3200]" strokeweight="2pt"/>
            </w:pict>
          </mc:Fallback>
        </mc:AlternateContent>
      </w:r>
    </w:p>
    <w:p w:rsidR="00E53928" w:rsidRDefault="00E53928" w:rsidP="004E3372">
      <w:pPr>
        <w:pStyle w:val="ListParagraph"/>
        <w:numPr>
          <w:ilvl w:val="0"/>
          <w:numId w:val="5"/>
        </w:numPr>
        <w:rPr>
          <w:rFonts w:ascii="Bell MT" w:hAnsi="Bell MT"/>
          <w:sz w:val="24"/>
        </w:rPr>
      </w:pPr>
      <w:r>
        <w:rPr>
          <w:rFonts w:ascii="Bell MT" w:hAnsi="Bell MT"/>
          <w:sz w:val="24"/>
        </w:rPr>
        <w:t>Look at the data above; what do you notice about it? (hint: look at the locations)</w:t>
      </w:r>
    </w:p>
    <w:p w:rsidR="00E53928" w:rsidRDefault="00E53928" w:rsidP="00BB54C4">
      <w:pPr>
        <w:pStyle w:val="ListParagraph"/>
        <w:rPr>
          <w:rFonts w:ascii="Bell MT" w:hAnsi="Bell MT"/>
          <w:sz w:val="24"/>
        </w:rPr>
      </w:pPr>
      <w:r>
        <w:rPr>
          <w:rFonts w:ascii="Bell MT" w:hAnsi="Bell MT"/>
          <w:sz w:val="24"/>
        </w:rPr>
        <w:t>__________________________________________________________________</w:t>
      </w:r>
    </w:p>
    <w:p w:rsidR="00E53928" w:rsidRDefault="00E53928" w:rsidP="00BB54C4">
      <w:pPr>
        <w:pStyle w:val="ListParagraph"/>
        <w:rPr>
          <w:rFonts w:ascii="Bell MT" w:hAnsi="Bell MT"/>
          <w:sz w:val="24"/>
        </w:rPr>
      </w:pPr>
    </w:p>
    <w:p w:rsidR="00E53928" w:rsidRDefault="00E53928" w:rsidP="00BB54C4">
      <w:pPr>
        <w:pStyle w:val="ListParagraph"/>
        <w:rPr>
          <w:rFonts w:ascii="Bell MT" w:hAnsi="Bell MT"/>
          <w:sz w:val="24"/>
        </w:rPr>
      </w:pPr>
    </w:p>
    <w:p w:rsidR="00E53928" w:rsidRDefault="00E53928" w:rsidP="00E53928">
      <w:pPr>
        <w:pStyle w:val="ListParagraph"/>
        <w:numPr>
          <w:ilvl w:val="0"/>
          <w:numId w:val="1"/>
        </w:numPr>
        <w:rPr>
          <w:rFonts w:ascii="Bell MT" w:hAnsi="Bell MT"/>
          <w:sz w:val="24"/>
        </w:rPr>
      </w:pPr>
      <w:r>
        <w:rPr>
          <w:rFonts w:ascii="Bell MT" w:hAnsi="Bell MT"/>
          <w:sz w:val="24"/>
        </w:rPr>
        <w:t>Open Microsoft Excel</w:t>
      </w:r>
    </w:p>
    <w:p w:rsidR="00E53928" w:rsidRDefault="00E53928" w:rsidP="00E53928">
      <w:pPr>
        <w:pStyle w:val="ListParagraph"/>
        <w:numPr>
          <w:ilvl w:val="0"/>
          <w:numId w:val="1"/>
        </w:numPr>
        <w:rPr>
          <w:rFonts w:ascii="Bell MT" w:hAnsi="Bell MT"/>
          <w:sz w:val="24"/>
        </w:rPr>
      </w:pPr>
      <w:r>
        <w:rPr>
          <w:rFonts w:ascii="Bell MT" w:hAnsi="Bell MT"/>
          <w:sz w:val="24"/>
        </w:rPr>
        <w:t>Label the first column NAME</w:t>
      </w:r>
    </w:p>
    <w:p w:rsidR="00E53928" w:rsidRDefault="00E53928" w:rsidP="00E53928">
      <w:pPr>
        <w:pStyle w:val="ListParagraph"/>
        <w:numPr>
          <w:ilvl w:val="0"/>
          <w:numId w:val="1"/>
        </w:numPr>
        <w:rPr>
          <w:rFonts w:ascii="Bell MT" w:hAnsi="Bell MT"/>
          <w:sz w:val="24"/>
        </w:rPr>
      </w:pPr>
      <w:r>
        <w:rPr>
          <w:rFonts w:ascii="Bell MT" w:hAnsi="Bell MT"/>
          <w:sz w:val="24"/>
        </w:rPr>
        <w:t>Label the second column LATITUDE</w:t>
      </w:r>
    </w:p>
    <w:p w:rsidR="00E53928" w:rsidRDefault="00E53928" w:rsidP="00E53928">
      <w:pPr>
        <w:pStyle w:val="ListParagraph"/>
        <w:numPr>
          <w:ilvl w:val="0"/>
          <w:numId w:val="1"/>
        </w:numPr>
        <w:rPr>
          <w:rFonts w:ascii="Bell MT" w:hAnsi="Bell MT"/>
          <w:sz w:val="24"/>
        </w:rPr>
      </w:pPr>
      <w:r>
        <w:rPr>
          <w:rFonts w:ascii="Bell MT" w:hAnsi="Bell MT"/>
          <w:sz w:val="24"/>
        </w:rPr>
        <w:t>Label the third column LONGITUDE</w:t>
      </w:r>
    </w:p>
    <w:p w:rsidR="00E53928" w:rsidRDefault="00E53928" w:rsidP="00E53928">
      <w:pPr>
        <w:pStyle w:val="ListParagraph"/>
        <w:numPr>
          <w:ilvl w:val="0"/>
          <w:numId w:val="1"/>
        </w:numPr>
        <w:rPr>
          <w:rFonts w:ascii="Bell MT" w:hAnsi="Bell MT"/>
          <w:sz w:val="24"/>
        </w:rPr>
      </w:pPr>
      <w:r>
        <w:rPr>
          <w:rFonts w:ascii="Bell MT" w:hAnsi="Bell MT"/>
          <w:sz w:val="24"/>
        </w:rPr>
        <w:t>Input the data from above into the spreadsheet</w:t>
      </w:r>
    </w:p>
    <w:p w:rsidR="00E53928" w:rsidRDefault="00E53928" w:rsidP="00E53928">
      <w:pPr>
        <w:pStyle w:val="ListParagraph"/>
        <w:numPr>
          <w:ilvl w:val="0"/>
          <w:numId w:val="1"/>
        </w:numPr>
        <w:rPr>
          <w:rFonts w:ascii="Bell MT" w:hAnsi="Bell MT"/>
          <w:sz w:val="24"/>
        </w:rPr>
      </w:pPr>
      <w:r>
        <w:rPr>
          <w:rFonts w:ascii="Bell MT" w:hAnsi="Bell MT"/>
          <w:sz w:val="24"/>
        </w:rPr>
        <w:t>Once you have entered the data, click “File”, “Save As”</w:t>
      </w:r>
    </w:p>
    <w:p w:rsidR="00CD2173" w:rsidRDefault="00CD2173" w:rsidP="00E53928">
      <w:pPr>
        <w:pStyle w:val="ListParagraph"/>
        <w:numPr>
          <w:ilvl w:val="0"/>
          <w:numId w:val="1"/>
        </w:numPr>
        <w:rPr>
          <w:rFonts w:ascii="Bell MT" w:hAnsi="Bell MT"/>
          <w:sz w:val="24"/>
        </w:rPr>
      </w:pPr>
      <w:r>
        <w:rPr>
          <w:rFonts w:ascii="Bell MT" w:hAnsi="Bell MT"/>
          <w:sz w:val="24"/>
        </w:rPr>
        <w:t xml:space="preserve">When the dialogue box comes up, click “Save </w:t>
      </w:r>
      <w:proofErr w:type="gramStart"/>
      <w:r>
        <w:rPr>
          <w:rFonts w:ascii="Bell MT" w:hAnsi="Bell MT"/>
          <w:sz w:val="24"/>
        </w:rPr>
        <w:t>As</w:t>
      </w:r>
      <w:proofErr w:type="gramEnd"/>
      <w:r>
        <w:rPr>
          <w:rFonts w:ascii="Bell MT" w:hAnsi="Bell MT"/>
          <w:sz w:val="24"/>
        </w:rPr>
        <w:t xml:space="preserve"> Type” and choose CSV (Comma Delimited).</w:t>
      </w:r>
    </w:p>
    <w:p w:rsidR="00CD2173" w:rsidRDefault="00CD2173" w:rsidP="00E53928">
      <w:pPr>
        <w:pStyle w:val="ListParagraph"/>
        <w:numPr>
          <w:ilvl w:val="0"/>
          <w:numId w:val="1"/>
        </w:numPr>
        <w:rPr>
          <w:rFonts w:ascii="Bell MT" w:hAnsi="Bell MT"/>
          <w:sz w:val="24"/>
        </w:rPr>
      </w:pPr>
      <w:r>
        <w:rPr>
          <w:rFonts w:ascii="Bell MT" w:hAnsi="Bell MT"/>
          <w:sz w:val="24"/>
        </w:rPr>
        <w:t xml:space="preserve">Change the name of the document to </w:t>
      </w:r>
      <w:proofErr w:type="spellStart"/>
      <w:r>
        <w:rPr>
          <w:rFonts w:ascii="Bell MT" w:hAnsi="Bell MT"/>
          <w:sz w:val="24"/>
        </w:rPr>
        <w:t>myvolcano</w:t>
      </w:r>
      <w:proofErr w:type="spellEnd"/>
    </w:p>
    <w:p w:rsidR="00CD2173" w:rsidRDefault="00CD2173" w:rsidP="00E53928">
      <w:pPr>
        <w:pStyle w:val="ListParagraph"/>
        <w:numPr>
          <w:ilvl w:val="0"/>
          <w:numId w:val="1"/>
        </w:numPr>
        <w:rPr>
          <w:rFonts w:ascii="Bell MT" w:hAnsi="Bell MT"/>
          <w:sz w:val="24"/>
        </w:rPr>
      </w:pPr>
      <w:r>
        <w:rPr>
          <w:rFonts w:ascii="Bell MT" w:hAnsi="Bell MT"/>
          <w:sz w:val="24"/>
        </w:rPr>
        <w:t>Click “Save”</w:t>
      </w:r>
    </w:p>
    <w:p w:rsidR="00CD2173" w:rsidRPr="00CD2173" w:rsidRDefault="00B278AC" w:rsidP="00CD2173">
      <w:pPr>
        <w:rPr>
          <w:rFonts w:ascii="Bell MT" w:hAnsi="Bell MT"/>
          <w:sz w:val="24"/>
        </w:rPr>
      </w:pPr>
      <w:r>
        <w:rPr>
          <w:rFonts w:ascii="Bell MT" w:hAnsi="Bell MT"/>
          <w:sz w:val="24"/>
        </w:rPr>
        <w:pict>
          <v:shape id="_x0000_i1026" type="#_x0000_t75" style="width:450pt;height:7.5pt" o:hrpct="0" o:hralign="center" o:hr="t">
            <v:imagedata r:id="rId8" o:title="BD10289_"/>
          </v:shape>
        </w:pict>
      </w:r>
    </w:p>
    <w:p w:rsidR="00CD2173" w:rsidRDefault="00CD2173" w:rsidP="00CD2173">
      <w:pPr>
        <w:rPr>
          <w:rFonts w:ascii="Bell MT" w:hAnsi="Bell MT"/>
          <w:sz w:val="24"/>
        </w:rPr>
      </w:pPr>
    </w:p>
    <w:p w:rsidR="00CD2173" w:rsidRDefault="00CD2173" w:rsidP="00CD2173">
      <w:pPr>
        <w:rPr>
          <w:rFonts w:ascii="Bell MT" w:hAnsi="Bell MT"/>
          <w:sz w:val="24"/>
        </w:rPr>
      </w:pPr>
      <w:r w:rsidRPr="00CD2173">
        <w:rPr>
          <w:rFonts w:ascii="Bell MT" w:hAnsi="Bell MT"/>
          <w:sz w:val="24"/>
        </w:rPr>
        <w:lastRenderedPageBreak/>
        <w:t>Part 2</w:t>
      </w:r>
    </w:p>
    <w:p w:rsidR="00CD2173" w:rsidRDefault="00CD2173" w:rsidP="00CD2173">
      <w:pPr>
        <w:pStyle w:val="ListParagraph"/>
        <w:numPr>
          <w:ilvl w:val="0"/>
          <w:numId w:val="3"/>
        </w:numPr>
        <w:rPr>
          <w:rFonts w:ascii="Bell MT" w:hAnsi="Bell MT"/>
          <w:sz w:val="24"/>
        </w:rPr>
      </w:pPr>
      <w:r w:rsidRPr="00CD2173">
        <w:rPr>
          <w:rFonts w:ascii="Bell MT" w:hAnsi="Bell MT"/>
          <w:sz w:val="24"/>
        </w:rPr>
        <w:t>Open ArcGIS (http://www.arcgis.com/features/)</w:t>
      </w:r>
      <w:r>
        <w:rPr>
          <w:rFonts w:ascii="Bell MT" w:hAnsi="Bell MT"/>
          <w:sz w:val="24"/>
        </w:rPr>
        <w:t xml:space="preserve"> and log in</w:t>
      </w:r>
    </w:p>
    <w:p w:rsidR="00CD2173" w:rsidRDefault="00C064C7" w:rsidP="00CD2173">
      <w:pPr>
        <w:pStyle w:val="ListParagraph"/>
        <w:numPr>
          <w:ilvl w:val="0"/>
          <w:numId w:val="3"/>
        </w:numPr>
        <w:rPr>
          <w:rFonts w:ascii="Bell MT" w:hAnsi="Bell MT"/>
          <w:sz w:val="24"/>
        </w:rPr>
      </w:pPr>
      <w:r>
        <w:rPr>
          <w:rFonts w:ascii="Bell MT" w:hAnsi="Bell MT"/>
          <w:sz w:val="24"/>
        </w:rPr>
        <w:t>Click MAP</w:t>
      </w:r>
    </w:p>
    <w:p w:rsidR="00C064C7" w:rsidRDefault="00C064C7" w:rsidP="00CD2173">
      <w:pPr>
        <w:pStyle w:val="ListParagraph"/>
        <w:numPr>
          <w:ilvl w:val="0"/>
          <w:numId w:val="3"/>
        </w:numPr>
        <w:rPr>
          <w:rFonts w:ascii="Bell MT" w:hAnsi="Bell MT"/>
          <w:sz w:val="24"/>
        </w:rPr>
      </w:pPr>
      <w:r>
        <w:rPr>
          <w:rFonts w:ascii="Bell MT" w:hAnsi="Bell MT"/>
          <w:sz w:val="24"/>
        </w:rPr>
        <w:t>A topographical map will be showing</w:t>
      </w:r>
    </w:p>
    <w:p w:rsidR="00C064C7" w:rsidRDefault="00C064C7" w:rsidP="00CD2173">
      <w:pPr>
        <w:pStyle w:val="ListParagraph"/>
        <w:numPr>
          <w:ilvl w:val="0"/>
          <w:numId w:val="3"/>
        </w:numPr>
        <w:rPr>
          <w:rFonts w:ascii="Bell MT" w:hAnsi="Bell MT"/>
          <w:sz w:val="24"/>
        </w:rPr>
      </w:pPr>
      <w:r>
        <w:rPr>
          <w:rFonts w:ascii="Bell MT" w:hAnsi="Bell MT"/>
          <w:sz w:val="24"/>
        </w:rPr>
        <w:t xml:space="preserve">Click  </w:t>
      </w:r>
      <w:r>
        <w:rPr>
          <w:noProof/>
        </w:rPr>
        <w:drawing>
          <wp:inline distT="0" distB="0" distL="0" distR="0" wp14:anchorId="654AB192" wp14:editId="7D8B08B3">
            <wp:extent cx="450574" cy="255304"/>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extLst>
                        <a:ext uri="{28A0092B-C50C-407E-A947-70E740481C1C}">
                          <a14:useLocalDpi xmlns:a14="http://schemas.microsoft.com/office/drawing/2010/main" val="0"/>
                        </a:ext>
                      </a:extLst>
                    </a:blip>
                    <a:srcRect l="7580" t="10034" r="85954" b="84671"/>
                    <a:stretch/>
                  </pic:blipFill>
                  <pic:spPr bwMode="auto">
                    <a:xfrm>
                      <a:off x="0" y="0"/>
                      <a:ext cx="450412" cy="255212"/>
                    </a:xfrm>
                    <a:prstGeom prst="rect">
                      <a:avLst/>
                    </a:prstGeom>
                    <a:ln>
                      <a:noFill/>
                    </a:ln>
                    <a:extLst>
                      <a:ext uri="{53640926-AAD7-44D8-BBD7-CCE9431645EC}">
                        <a14:shadowObscured xmlns:a14="http://schemas.microsoft.com/office/drawing/2010/main"/>
                      </a:ext>
                    </a:extLst>
                  </pic:spPr>
                </pic:pic>
              </a:graphicData>
            </a:graphic>
          </wp:inline>
        </w:drawing>
      </w:r>
      <w:r>
        <w:rPr>
          <w:rFonts w:ascii="Bell MT" w:hAnsi="Bell MT"/>
          <w:sz w:val="24"/>
        </w:rPr>
        <w:t xml:space="preserve">  , then choose “Add layer from file”. Choose myvolcano.csv from your file list (this is the file that you created).</w:t>
      </w:r>
    </w:p>
    <w:p w:rsidR="00C064C7" w:rsidRDefault="00C064C7" w:rsidP="00C064C7">
      <w:pPr>
        <w:pStyle w:val="ListParagraph"/>
        <w:rPr>
          <w:rFonts w:ascii="Bell MT" w:hAnsi="Bell MT"/>
          <w:sz w:val="24"/>
        </w:rPr>
      </w:pPr>
      <w:r>
        <w:rPr>
          <w:rFonts w:ascii="Bell MT" w:hAnsi="Bell MT"/>
          <w:noProof/>
          <w:sz w:val="24"/>
        </w:rPr>
        <mc:AlternateContent>
          <mc:Choice Requires="wps">
            <w:drawing>
              <wp:anchor distT="0" distB="0" distL="114300" distR="114300" simplePos="0" relativeHeight="251661312" behindDoc="1" locked="0" layoutInCell="1" allowOverlap="1" wp14:anchorId="30D0AA91" wp14:editId="502C528B">
                <wp:simplePos x="0" y="0"/>
                <wp:positionH relativeFrom="column">
                  <wp:posOffset>-205105</wp:posOffset>
                </wp:positionH>
                <wp:positionV relativeFrom="paragraph">
                  <wp:posOffset>135834</wp:posOffset>
                </wp:positionV>
                <wp:extent cx="6447155" cy="1040130"/>
                <wp:effectExtent l="0" t="0" r="10795" b="26670"/>
                <wp:wrapNone/>
                <wp:docPr id="3" name="Rectangle 3"/>
                <wp:cNvGraphicFramePr/>
                <a:graphic xmlns:a="http://schemas.openxmlformats.org/drawingml/2006/main">
                  <a:graphicData uri="http://schemas.microsoft.com/office/word/2010/wordprocessingShape">
                    <wps:wsp>
                      <wps:cNvSpPr/>
                      <wps:spPr>
                        <a:xfrm>
                          <a:off x="0" y="0"/>
                          <a:ext cx="6447155" cy="1040130"/>
                        </a:xfrm>
                        <a:prstGeom prst="rect">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 o:spid="_x0000_s1026" style="position:absolute;margin-left:-16.15pt;margin-top:10.7pt;width:507.65pt;height:81.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" fillcolor="#d8d8d8 [2732]" strokecolor="black [3200]" strokeweight="2pt"/>
            </w:pict>
          </mc:Fallback>
        </mc:AlternateContent>
      </w:r>
    </w:p>
    <w:p w:rsidR="00C064C7" w:rsidRPr="004E3372" w:rsidRDefault="00C064C7" w:rsidP="004E3372">
      <w:pPr>
        <w:pStyle w:val="ListParagraph"/>
        <w:numPr>
          <w:ilvl w:val="0"/>
          <w:numId w:val="5"/>
        </w:numPr>
        <w:rPr>
          <w:rFonts w:ascii="Bell MT" w:hAnsi="Bell MT"/>
          <w:sz w:val="24"/>
        </w:rPr>
      </w:pPr>
      <w:r w:rsidRPr="004E3372">
        <w:rPr>
          <w:rFonts w:ascii="Bell MT" w:hAnsi="Bell MT"/>
          <w:sz w:val="24"/>
        </w:rPr>
        <w:t xml:space="preserve">Examine how the volcanoes are spread across your map. </w:t>
      </w:r>
    </w:p>
    <w:p w:rsidR="00C064C7" w:rsidRDefault="00C064C7" w:rsidP="00C064C7">
      <w:pPr>
        <w:ind w:left="360"/>
        <w:rPr>
          <w:rFonts w:ascii="Bell MT" w:hAnsi="Bell MT"/>
          <w:sz w:val="24"/>
        </w:rPr>
      </w:pPr>
      <w:r>
        <w:rPr>
          <w:rFonts w:ascii="Bell MT" w:hAnsi="Bell MT"/>
          <w:sz w:val="24"/>
        </w:rPr>
        <w:t>Where on the map do you think a fault line might exist?</w:t>
      </w:r>
    </w:p>
    <w:p w:rsidR="00C064C7" w:rsidRDefault="00C064C7" w:rsidP="00C064C7">
      <w:pPr>
        <w:ind w:left="360"/>
        <w:rPr>
          <w:rFonts w:ascii="Bell MT" w:hAnsi="Bell MT"/>
          <w:sz w:val="24"/>
        </w:rPr>
      </w:pPr>
      <w:r>
        <w:rPr>
          <w:rFonts w:ascii="Bell MT" w:hAnsi="Bell MT"/>
          <w:sz w:val="24"/>
        </w:rPr>
        <w:t>_________________________________________________________________________</w:t>
      </w:r>
    </w:p>
    <w:p w:rsidR="00C064C7" w:rsidRDefault="00C064C7" w:rsidP="00C064C7">
      <w:pPr>
        <w:ind w:left="360"/>
        <w:rPr>
          <w:rFonts w:ascii="Bell MT" w:hAnsi="Bell MT"/>
          <w:sz w:val="24"/>
        </w:rPr>
      </w:pPr>
    </w:p>
    <w:p w:rsidR="00C064C7" w:rsidRDefault="00C064C7" w:rsidP="00C064C7">
      <w:pPr>
        <w:pStyle w:val="ListParagraph"/>
        <w:numPr>
          <w:ilvl w:val="0"/>
          <w:numId w:val="4"/>
        </w:numPr>
        <w:ind w:left="720"/>
        <w:rPr>
          <w:rFonts w:ascii="Bell MT" w:hAnsi="Bell MT"/>
          <w:sz w:val="24"/>
        </w:rPr>
      </w:pPr>
      <w:r>
        <w:rPr>
          <w:rFonts w:ascii="Bell MT" w:hAnsi="Bell MT"/>
          <w:sz w:val="24"/>
        </w:rPr>
        <w:t xml:space="preserve">Click  </w:t>
      </w:r>
      <w:r>
        <w:rPr>
          <w:noProof/>
        </w:rPr>
        <w:drawing>
          <wp:inline distT="0" distB="0" distL="0" distR="0" wp14:anchorId="4F677E7B" wp14:editId="506C024F">
            <wp:extent cx="450574" cy="255304"/>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extLst>
                        <a:ext uri="{28A0092B-C50C-407E-A947-70E740481C1C}">
                          <a14:useLocalDpi xmlns:a14="http://schemas.microsoft.com/office/drawing/2010/main" val="0"/>
                        </a:ext>
                      </a:extLst>
                    </a:blip>
                    <a:srcRect l="7580" t="10034" r="85954" b="84671"/>
                    <a:stretch/>
                  </pic:blipFill>
                  <pic:spPr bwMode="auto">
                    <a:xfrm>
                      <a:off x="0" y="0"/>
                      <a:ext cx="450412" cy="255212"/>
                    </a:xfrm>
                    <a:prstGeom prst="rect">
                      <a:avLst/>
                    </a:prstGeom>
                    <a:ln>
                      <a:noFill/>
                    </a:ln>
                    <a:extLst>
                      <a:ext uri="{53640926-AAD7-44D8-BBD7-CCE9431645EC}">
                        <a14:shadowObscured xmlns:a14="http://schemas.microsoft.com/office/drawing/2010/main"/>
                      </a:ext>
                    </a:extLst>
                  </pic:spPr>
                </pic:pic>
              </a:graphicData>
            </a:graphic>
          </wp:inline>
        </w:drawing>
      </w:r>
      <w:r>
        <w:rPr>
          <w:rFonts w:ascii="Bell MT" w:hAnsi="Bell MT"/>
          <w:sz w:val="24"/>
        </w:rPr>
        <w:t>, then choose “</w:t>
      </w:r>
      <w:r w:rsidR="004E3372">
        <w:rPr>
          <w:rFonts w:ascii="Bell MT" w:hAnsi="Bell MT"/>
          <w:sz w:val="24"/>
        </w:rPr>
        <w:t xml:space="preserve">Add from </w:t>
      </w:r>
      <w:proofErr w:type="spellStart"/>
      <w:r w:rsidR="004E3372">
        <w:rPr>
          <w:rFonts w:ascii="Bell MT" w:hAnsi="Bell MT"/>
          <w:sz w:val="24"/>
        </w:rPr>
        <w:t>Mapnotes</w:t>
      </w:r>
      <w:proofErr w:type="spellEnd"/>
      <w:r w:rsidR="004E3372">
        <w:rPr>
          <w:rFonts w:ascii="Bell MT" w:hAnsi="Bell MT"/>
          <w:sz w:val="24"/>
        </w:rPr>
        <w:t>”</w:t>
      </w:r>
    </w:p>
    <w:p w:rsidR="004E3372" w:rsidRDefault="004E3372" w:rsidP="00C064C7">
      <w:pPr>
        <w:pStyle w:val="ListParagraph"/>
        <w:numPr>
          <w:ilvl w:val="0"/>
          <w:numId w:val="4"/>
        </w:numPr>
        <w:ind w:left="720"/>
        <w:rPr>
          <w:rFonts w:ascii="Bell MT" w:hAnsi="Bell MT"/>
          <w:sz w:val="24"/>
        </w:rPr>
      </w:pPr>
      <w:r>
        <w:rPr>
          <w:rFonts w:ascii="Bell MT" w:hAnsi="Bell MT"/>
          <w:sz w:val="24"/>
        </w:rPr>
        <w:t xml:space="preserve">Click “Create”, </w:t>
      </w:r>
      <w:proofErr w:type="gramStart"/>
      <w:r>
        <w:rPr>
          <w:rFonts w:ascii="Bell MT" w:hAnsi="Bell MT"/>
          <w:sz w:val="24"/>
        </w:rPr>
        <w:t>then</w:t>
      </w:r>
      <w:proofErr w:type="gramEnd"/>
      <w:r>
        <w:rPr>
          <w:rFonts w:ascii="Bell MT" w:hAnsi="Bell MT"/>
          <w:sz w:val="24"/>
        </w:rPr>
        <w:t xml:space="preserve"> choose “Freehand Line” from the menu and draw where you believe a fault line would occur in relation to the volcanoes.</w:t>
      </w:r>
    </w:p>
    <w:p w:rsidR="004E3372" w:rsidRDefault="004E3372" w:rsidP="004E3372">
      <w:pPr>
        <w:pStyle w:val="ListParagraph"/>
        <w:rPr>
          <w:rFonts w:ascii="Bell MT" w:hAnsi="Bell MT"/>
          <w:sz w:val="24"/>
        </w:rPr>
      </w:pPr>
      <w:r>
        <w:rPr>
          <w:rFonts w:ascii="Bell MT" w:hAnsi="Bell MT"/>
          <w:noProof/>
          <w:sz w:val="24"/>
        </w:rPr>
        <mc:AlternateContent>
          <mc:Choice Requires="wps">
            <w:drawing>
              <wp:anchor distT="0" distB="0" distL="114300" distR="114300" simplePos="0" relativeHeight="251664384" behindDoc="1" locked="0" layoutInCell="1" allowOverlap="1" wp14:anchorId="006AAA8C" wp14:editId="171D7249">
                <wp:simplePos x="0" y="0"/>
                <wp:positionH relativeFrom="column">
                  <wp:posOffset>-205409</wp:posOffset>
                </wp:positionH>
                <wp:positionV relativeFrom="paragraph">
                  <wp:posOffset>24240</wp:posOffset>
                </wp:positionV>
                <wp:extent cx="6539921" cy="596348"/>
                <wp:effectExtent l="0" t="0" r="13335" b="13335"/>
                <wp:wrapNone/>
                <wp:docPr id="7" name="Rectangle 7"/>
                <wp:cNvGraphicFramePr/>
                <a:graphic xmlns:a="http://schemas.openxmlformats.org/drawingml/2006/main">
                  <a:graphicData uri="http://schemas.microsoft.com/office/word/2010/wordprocessingShape">
                    <wps:wsp>
                      <wps:cNvSpPr/>
                      <wps:spPr>
                        <a:xfrm>
                          <a:off x="0" y="0"/>
                          <a:ext cx="6539921" cy="596348"/>
                        </a:xfrm>
                        <a:prstGeom prst="rect">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 o:spid="_x0000_s1026" style="position:absolute;margin-left:-16.15pt;margin-top:1.9pt;width:514.95pt;height:46.9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" fillcolor="#d8d8d8 [2732]" strokecolor="black [3200]" strokeweight="2pt"/>
            </w:pict>
          </mc:Fallback>
        </mc:AlternateContent>
      </w:r>
    </w:p>
    <w:p w:rsidR="004E3372" w:rsidRDefault="004E3372" w:rsidP="004E3372">
      <w:pPr>
        <w:pStyle w:val="ListParagraph"/>
        <w:numPr>
          <w:ilvl w:val="0"/>
          <w:numId w:val="5"/>
        </w:numPr>
        <w:rPr>
          <w:rFonts w:ascii="Bell MT" w:hAnsi="Bell MT"/>
          <w:sz w:val="24"/>
        </w:rPr>
      </w:pPr>
      <w:r>
        <w:rPr>
          <w:noProof/>
        </w:rPr>
        <w:drawing>
          <wp:anchor distT="0" distB="0" distL="114300" distR="114300" simplePos="0" relativeHeight="251662336" behindDoc="1" locked="0" layoutInCell="1" allowOverlap="1" wp14:anchorId="52F5C290" wp14:editId="3935E827">
            <wp:simplePos x="0" y="0"/>
            <wp:positionH relativeFrom="column">
              <wp:posOffset>953770</wp:posOffset>
            </wp:positionH>
            <wp:positionV relativeFrom="paragraph">
              <wp:posOffset>603250</wp:posOffset>
            </wp:positionV>
            <wp:extent cx="4154170" cy="3048000"/>
            <wp:effectExtent l="0" t="0" r="0" b="0"/>
            <wp:wrapThrough wrapText="bothSides">
              <wp:wrapPolygon edited="0">
                <wp:start x="0" y="0"/>
                <wp:lineTo x="0" y="21465"/>
                <wp:lineTo x="21494" y="21465"/>
                <wp:lineTo x="21494"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extLst>
                        <a:ext uri="{BEBA8EAE-BF5A-486C-A8C5-ECC9F3942E4B}">
                          <a14:imgProps xmlns:a14="http://schemas.microsoft.com/office/drawing/2010/main">
                            <a14:imgLayer r:embed="rId11">
                              <a14:imgEffect>
                                <a14:saturation sat="400000"/>
                              </a14:imgEffect>
                              <a14:imgEffect>
                                <a14:brightnessContrast contrast="-40000"/>
                              </a14:imgEffect>
                            </a14:imgLayer>
                          </a14:imgProps>
                        </a:ext>
                        <a:ext uri="{28A0092B-C50C-407E-A947-70E740481C1C}">
                          <a14:useLocalDpi xmlns:a14="http://schemas.microsoft.com/office/drawing/2010/main" val="0"/>
                        </a:ext>
                      </a:extLst>
                    </a:blip>
                    <a:srcRect l="15050" t="15608" r="15050" b="20290"/>
                    <a:stretch/>
                  </pic:blipFill>
                  <pic:spPr bwMode="auto">
                    <a:xfrm>
                      <a:off x="0" y="0"/>
                      <a:ext cx="4154170" cy="3048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Bell MT" w:hAnsi="Bell MT"/>
          <w:sz w:val="24"/>
        </w:rPr>
        <w:t>On the map below, draw where you believe the fault(s) will be (this should match what is on your computer screen).</w:t>
      </w: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rPr>
          <w:rFonts w:ascii="Bell MT" w:hAnsi="Bell MT"/>
          <w:sz w:val="24"/>
        </w:rPr>
      </w:pPr>
    </w:p>
    <w:p w:rsidR="004E3372" w:rsidRDefault="004E3372" w:rsidP="004E3372">
      <w:pPr>
        <w:pStyle w:val="ListParagraph"/>
        <w:numPr>
          <w:ilvl w:val="0"/>
          <w:numId w:val="4"/>
        </w:numPr>
        <w:ind w:left="720"/>
        <w:rPr>
          <w:rFonts w:ascii="Bell MT" w:hAnsi="Bell MT"/>
          <w:sz w:val="24"/>
        </w:rPr>
      </w:pPr>
      <w:r>
        <w:rPr>
          <w:rFonts w:ascii="Bell MT" w:hAnsi="Bell MT"/>
          <w:sz w:val="24"/>
        </w:rPr>
        <w:lastRenderedPageBreak/>
        <w:t xml:space="preserve">Now go back to </w:t>
      </w:r>
      <w:r>
        <w:rPr>
          <w:noProof/>
        </w:rPr>
        <w:drawing>
          <wp:inline distT="0" distB="0" distL="0" distR="0" wp14:anchorId="7D3BC00E" wp14:editId="7843E07A">
            <wp:extent cx="450574" cy="255304"/>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extLst>
                        <a:ext uri="{28A0092B-C50C-407E-A947-70E740481C1C}">
                          <a14:useLocalDpi xmlns:a14="http://schemas.microsoft.com/office/drawing/2010/main" val="0"/>
                        </a:ext>
                      </a:extLst>
                    </a:blip>
                    <a:srcRect l="7580" t="10034" r="85954" b="84671"/>
                    <a:stretch/>
                  </pic:blipFill>
                  <pic:spPr bwMode="auto">
                    <a:xfrm>
                      <a:off x="0" y="0"/>
                      <a:ext cx="450412" cy="255212"/>
                    </a:xfrm>
                    <a:prstGeom prst="rect">
                      <a:avLst/>
                    </a:prstGeom>
                    <a:ln>
                      <a:noFill/>
                    </a:ln>
                    <a:extLst>
                      <a:ext uri="{53640926-AAD7-44D8-BBD7-CCE9431645EC}">
                        <a14:shadowObscured xmlns:a14="http://schemas.microsoft.com/office/drawing/2010/main"/>
                      </a:ext>
                    </a:extLst>
                  </pic:spPr>
                </pic:pic>
              </a:graphicData>
            </a:graphic>
          </wp:inline>
        </w:drawing>
      </w:r>
      <w:r>
        <w:rPr>
          <w:rFonts w:ascii="Bell MT" w:hAnsi="Bell MT"/>
          <w:sz w:val="24"/>
        </w:rPr>
        <w:t xml:space="preserve"> and choose “Search for Layers”. Search for “Earth’s Plate Tectonics” by </w:t>
      </w:r>
      <w:proofErr w:type="spellStart"/>
      <w:r>
        <w:rPr>
          <w:rFonts w:ascii="Bell MT" w:hAnsi="Bell MT"/>
          <w:sz w:val="24"/>
        </w:rPr>
        <w:t>ESRICanadaEd</w:t>
      </w:r>
      <w:proofErr w:type="spellEnd"/>
      <w:r>
        <w:rPr>
          <w:rFonts w:ascii="Bell MT" w:hAnsi="Bell MT"/>
          <w:sz w:val="24"/>
        </w:rPr>
        <w:t>. You can learn the names of the tectonic plates by clicking on them</w:t>
      </w:r>
    </w:p>
    <w:p w:rsidR="004E3372" w:rsidRDefault="004E3372" w:rsidP="004E3372">
      <w:pPr>
        <w:pStyle w:val="ListParagraph"/>
        <w:rPr>
          <w:rFonts w:ascii="Bell MT" w:hAnsi="Bell MT"/>
          <w:sz w:val="24"/>
        </w:rPr>
      </w:pPr>
      <w:r>
        <w:rPr>
          <w:rFonts w:ascii="Bell MT" w:hAnsi="Bell MT"/>
          <w:noProof/>
          <w:sz w:val="24"/>
        </w:rPr>
        <mc:AlternateContent>
          <mc:Choice Requires="wps">
            <w:drawing>
              <wp:anchor distT="0" distB="0" distL="114300" distR="114300" simplePos="0" relativeHeight="251666432" behindDoc="1" locked="0" layoutInCell="1" allowOverlap="1" wp14:anchorId="37F23948" wp14:editId="628C418A">
                <wp:simplePos x="0" y="0"/>
                <wp:positionH relativeFrom="column">
                  <wp:posOffset>-225176</wp:posOffset>
                </wp:positionH>
                <wp:positionV relativeFrom="paragraph">
                  <wp:posOffset>3810</wp:posOffset>
                </wp:positionV>
                <wp:extent cx="6579704" cy="1444487"/>
                <wp:effectExtent l="0" t="0" r="12065" b="22860"/>
                <wp:wrapNone/>
                <wp:docPr id="9" name="Rectangle 9"/>
                <wp:cNvGraphicFramePr/>
                <a:graphic xmlns:a="http://schemas.openxmlformats.org/drawingml/2006/main">
                  <a:graphicData uri="http://schemas.microsoft.com/office/word/2010/wordprocessingShape">
                    <wps:wsp>
                      <wps:cNvSpPr/>
                      <wps:spPr>
                        <a:xfrm>
                          <a:off x="0" y="0"/>
                          <a:ext cx="6579704" cy="1444487"/>
                        </a:xfrm>
                        <a:prstGeom prst="rect">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 o:spid="_x0000_s1026" style="position:absolute;margin-left:-17.75pt;margin-top:.3pt;width:518.1pt;height:113.7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" fillcolor="#d8d8d8 [2732]" strokecolor="black [3200]" strokeweight="2pt"/>
            </w:pict>
          </mc:Fallback>
        </mc:AlternateContent>
      </w:r>
    </w:p>
    <w:p w:rsidR="004E3372" w:rsidRDefault="004E3372" w:rsidP="004E3372">
      <w:pPr>
        <w:pStyle w:val="ListParagraph"/>
        <w:numPr>
          <w:ilvl w:val="0"/>
          <w:numId w:val="5"/>
        </w:numPr>
        <w:rPr>
          <w:rFonts w:ascii="Bell MT" w:hAnsi="Bell MT"/>
          <w:sz w:val="24"/>
        </w:rPr>
      </w:pPr>
      <w:r>
        <w:rPr>
          <w:rFonts w:ascii="Bell MT" w:hAnsi="Bell MT"/>
          <w:sz w:val="24"/>
        </w:rPr>
        <w:t>What tectonic plate is closest to your fault? ______________________________</w:t>
      </w:r>
    </w:p>
    <w:p w:rsidR="004E3372" w:rsidRDefault="004E3372" w:rsidP="004E3372">
      <w:pPr>
        <w:pStyle w:val="ListParagraph"/>
        <w:numPr>
          <w:ilvl w:val="0"/>
          <w:numId w:val="5"/>
        </w:numPr>
        <w:rPr>
          <w:rFonts w:ascii="Bell MT" w:hAnsi="Bell MT"/>
          <w:sz w:val="24"/>
        </w:rPr>
      </w:pPr>
      <w:r>
        <w:rPr>
          <w:rFonts w:ascii="Bell MT" w:hAnsi="Bell MT"/>
          <w:sz w:val="24"/>
        </w:rPr>
        <w:t>Do faults run as one long, continuous tract? ________________________________</w:t>
      </w:r>
    </w:p>
    <w:p w:rsidR="004E3372" w:rsidRDefault="004E3372" w:rsidP="004E3372">
      <w:pPr>
        <w:pStyle w:val="ListParagraph"/>
        <w:numPr>
          <w:ilvl w:val="0"/>
          <w:numId w:val="5"/>
        </w:numPr>
        <w:rPr>
          <w:rFonts w:ascii="Bell MT" w:hAnsi="Bell MT"/>
          <w:sz w:val="24"/>
        </w:rPr>
      </w:pPr>
      <w:r>
        <w:rPr>
          <w:rFonts w:ascii="Bell MT" w:hAnsi="Bell MT"/>
          <w:sz w:val="24"/>
        </w:rPr>
        <w:t>What three tectonic plates converge to create the numerous faults in your map area?</w:t>
      </w:r>
    </w:p>
    <w:p w:rsidR="004E3372" w:rsidRDefault="004E3372" w:rsidP="004E3372">
      <w:pPr>
        <w:ind w:left="360" w:firstLine="720"/>
      </w:pPr>
      <w:r>
        <w:rPr>
          <w:rFonts w:ascii="Bell MT" w:hAnsi="Bell MT"/>
          <w:sz w:val="24"/>
        </w:rPr>
        <w:t>_____________________________________________________________________</w:t>
      </w:r>
    </w:p>
    <w:p w:rsidR="004E3372" w:rsidRDefault="004E3372" w:rsidP="004E3372">
      <w:pPr>
        <w:rPr>
          <w:rFonts w:ascii="Bell MT" w:hAnsi="Bell MT"/>
          <w:sz w:val="24"/>
        </w:rPr>
      </w:pPr>
    </w:p>
    <w:p w:rsidR="004E3372" w:rsidRDefault="004E3372" w:rsidP="004E3372">
      <w:pPr>
        <w:rPr>
          <w:rFonts w:ascii="Bell MT" w:hAnsi="Bell MT"/>
          <w:sz w:val="24"/>
        </w:rPr>
      </w:pPr>
    </w:p>
    <w:p w:rsidR="004E3372" w:rsidRDefault="00B278AC" w:rsidP="004E3372">
      <w:pPr>
        <w:rPr>
          <w:rFonts w:ascii="Bell MT" w:hAnsi="Bell MT"/>
          <w:sz w:val="24"/>
        </w:rPr>
      </w:pPr>
      <w:r>
        <w:rPr>
          <w:rFonts w:ascii="Bell MT" w:hAnsi="Bell MT"/>
          <w:sz w:val="24"/>
        </w:rPr>
        <w:pict>
          <v:shape id="_x0000_i1027" type="#_x0000_t75" style="width:450pt;height:7.5pt" o:hrpct="0" o:hralign="center" o:hr="t">
            <v:imagedata r:id="rId8" o:title="BD10289_"/>
          </v:shape>
        </w:pict>
      </w:r>
    </w:p>
    <w:p w:rsidR="004E3372" w:rsidRDefault="004E3372" w:rsidP="004E3372">
      <w:pPr>
        <w:rPr>
          <w:rFonts w:ascii="Bell MT" w:hAnsi="Bell MT"/>
          <w:sz w:val="24"/>
        </w:rPr>
      </w:pPr>
      <w:r>
        <w:rPr>
          <w:rFonts w:ascii="Bell MT" w:hAnsi="Bell MT"/>
          <w:sz w:val="24"/>
        </w:rPr>
        <w:t>Part 3</w:t>
      </w:r>
    </w:p>
    <w:p w:rsidR="004E3372" w:rsidRDefault="00427194" w:rsidP="00427194">
      <w:pPr>
        <w:pStyle w:val="ListParagraph"/>
        <w:numPr>
          <w:ilvl w:val="0"/>
          <w:numId w:val="4"/>
        </w:numPr>
        <w:ind w:left="720"/>
        <w:rPr>
          <w:rFonts w:ascii="Bell MT" w:hAnsi="Bell MT"/>
          <w:sz w:val="24"/>
        </w:rPr>
      </w:pPr>
      <w:r>
        <w:rPr>
          <w:noProof/>
        </w:rPr>
        <w:drawing>
          <wp:inline distT="0" distB="0" distL="0" distR="0" wp14:anchorId="39BB48CA" wp14:editId="60E4384F">
            <wp:extent cx="384313" cy="25179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7580" t="10034" r="85954" b="84671"/>
                    <a:stretch/>
                  </pic:blipFill>
                  <pic:spPr bwMode="auto">
                    <a:xfrm>
                      <a:off x="0" y="0"/>
                      <a:ext cx="384315" cy="251792"/>
                    </a:xfrm>
                    <a:prstGeom prst="rect">
                      <a:avLst/>
                    </a:prstGeom>
                    <a:ln>
                      <a:noFill/>
                    </a:ln>
                    <a:extLst>
                      <a:ext uri="{53640926-AAD7-44D8-BBD7-CCE9431645EC}">
                        <a14:shadowObscured xmlns:a14="http://schemas.microsoft.com/office/drawing/2010/main"/>
                      </a:ext>
                    </a:extLst>
                  </pic:spPr>
                </pic:pic>
              </a:graphicData>
            </a:graphic>
          </wp:inline>
        </w:drawing>
      </w:r>
      <w:r>
        <w:rPr>
          <w:rFonts w:ascii="Bell MT" w:hAnsi="Bell MT"/>
          <w:sz w:val="24"/>
        </w:rPr>
        <w:t xml:space="preserve"> “Search for Layer” and search for “USDOI USGS Earthquake Faults” and add this layer to your map. This layer identifies the age of a fault. The legend shows the ages of faults through time, specifically during the Quaternary period.</w:t>
      </w:r>
    </w:p>
    <w:p w:rsidR="00427194" w:rsidRDefault="00427194" w:rsidP="00427194">
      <w:pPr>
        <w:ind w:left="720"/>
        <w:rPr>
          <w:rFonts w:ascii="Bell MT" w:hAnsi="Bell MT"/>
          <w:sz w:val="24"/>
        </w:rPr>
      </w:pPr>
      <w:r>
        <w:rPr>
          <w:rFonts w:ascii="Bell MT" w:hAnsi="Bell MT"/>
          <w:noProof/>
          <w:sz w:val="24"/>
        </w:rPr>
        <mc:AlternateContent>
          <mc:Choice Requires="wps">
            <w:drawing>
              <wp:anchor distT="0" distB="0" distL="114300" distR="114300" simplePos="0" relativeHeight="251668480" behindDoc="1" locked="0" layoutInCell="1" allowOverlap="1" wp14:anchorId="57121EA1" wp14:editId="6D2DF5AE">
                <wp:simplePos x="0" y="0"/>
                <wp:positionH relativeFrom="column">
                  <wp:posOffset>-225287</wp:posOffset>
                </wp:positionH>
                <wp:positionV relativeFrom="paragraph">
                  <wp:posOffset>87104</wp:posOffset>
                </wp:positionV>
                <wp:extent cx="6626087" cy="1994453"/>
                <wp:effectExtent l="0" t="0" r="22860" b="25400"/>
                <wp:wrapNone/>
                <wp:docPr id="10" name="Rectangle 10"/>
                <wp:cNvGraphicFramePr/>
                <a:graphic xmlns:a="http://schemas.openxmlformats.org/drawingml/2006/main">
                  <a:graphicData uri="http://schemas.microsoft.com/office/word/2010/wordprocessingShape">
                    <wps:wsp>
                      <wps:cNvSpPr/>
                      <wps:spPr>
                        <a:xfrm>
                          <a:off x="0" y="0"/>
                          <a:ext cx="6626087" cy="1994453"/>
                        </a:xfrm>
                        <a:prstGeom prst="rect">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 o:spid="_x0000_s1026" style="position:absolute;margin-left:-17.75pt;margin-top:6.85pt;width:521.75pt;height:157.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" fillcolor="#d8d8d8 [2732]" strokecolor="black [3200]" strokeweight="2pt"/>
            </w:pict>
          </mc:Fallback>
        </mc:AlternateContent>
      </w:r>
    </w:p>
    <w:p w:rsidR="00427194" w:rsidRDefault="00427194" w:rsidP="00427194">
      <w:pPr>
        <w:pStyle w:val="ListParagraph"/>
        <w:numPr>
          <w:ilvl w:val="0"/>
          <w:numId w:val="5"/>
        </w:numPr>
        <w:rPr>
          <w:rFonts w:ascii="Bell MT" w:hAnsi="Bell MT"/>
          <w:sz w:val="24"/>
        </w:rPr>
      </w:pPr>
      <w:r w:rsidRPr="00427194">
        <w:rPr>
          <w:rFonts w:ascii="Bell MT" w:hAnsi="Bell MT"/>
          <w:sz w:val="24"/>
        </w:rPr>
        <w:t xml:space="preserve">Using the </w:t>
      </w:r>
      <w:r>
        <w:rPr>
          <w:rFonts w:ascii="Bell MT" w:hAnsi="Bell MT"/>
          <w:sz w:val="24"/>
        </w:rPr>
        <w:t>legend</w:t>
      </w:r>
      <w:r w:rsidRPr="00427194">
        <w:rPr>
          <w:rFonts w:ascii="Bell MT" w:hAnsi="Bell MT"/>
          <w:sz w:val="24"/>
        </w:rPr>
        <w:t>, describe the age of the faults near the volcanoes on your map.</w:t>
      </w:r>
    </w:p>
    <w:p w:rsidR="00427194" w:rsidRDefault="00427194">
      <w:pPr>
        <w:rPr>
          <w:rFonts w:ascii="Bell MT" w:hAnsi="Bell MT"/>
          <w:sz w:val="24"/>
        </w:rPr>
      </w:pPr>
      <w:r>
        <w:rPr>
          <w:rFonts w:ascii="Bell MT" w:hAnsi="Bell MT"/>
          <w:sz w:val="24"/>
        </w:rPr>
        <w:t xml:space="preserve">                    ____________________________________________________________________</w:t>
      </w:r>
    </w:p>
    <w:p w:rsidR="00427194" w:rsidRDefault="00427194" w:rsidP="00427194">
      <w:pPr>
        <w:pStyle w:val="ListParagraph"/>
        <w:numPr>
          <w:ilvl w:val="0"/>
          <w:numId w:val="5"/>
        </w:numPr>
        <w:rPr>
          <w:rFonts w:ascii="Bell MT" w:hAnsi="Bell MT"/>
        </w:rPr>
      </w:pPr>
      <w:r w:rsidRPr="00427194">
        <w:rPr>
          <w:rFonts w:ascii="Bell MT" w:hAnsi="Bell MT"/>
        </w:rPr>
        <w:t>Using the same layer,</w:t>
      </w:r>
      <w:r>
        <w:rPr>
          <w:rFonts w:ascii="Bell MT" w:hAnsi="Bell MT"/>
        </w:rPr>
        <w:t xml:space="preserve"> describe where the younger fault lines occur in the map area.</w:t>
      </w:r>
    </w:p>
    <w:p w:rsidR="00427194" w:rsidRDefault="00427194" w:rsidP="00427194">
      <w:pPr>
        <w:ind w:firstLine="720"/>
      </w:pPr>
      <w:r>
        <w:rPr>
          <w:rFonts w:ascii="Bell MT" w:hAnsi="Bell MT"/>
        </w:rPr>
        <w:t xml:space="preserve">       ___________________________________________________________________________</w:t>
      </w:r>
    </w:p>
    <w:p w:rsidR="00427194" w:rsidRDefault="00427194" w:rsidP="00427194">
      <w:pPr>
        <w:pStyle w:val="ListParagraph"/>
        <w:numPr>
          <w:ilvl w:val="0"/>
          <w:numId w:val="5"/>
        </w:numPr>
        <w:rPr>
          <w:rFonts w:ascii="Bell MT" w:hAnsi="Bell MT"/>
        </w:rPr>
      </w:pPr>
      <w:r>
        <w:rPr>
          <w:rFonts w:ascii="Bell MT" w:hAnsi="Bell MT"/>
        </w:rPr>
        <w:t>What are the faults near the subduction zone younger?</w:t>
      </w:r>
    </w:p>
    <w:p w:rsidR="00427194" w:rsidRDefault="00427194" w:rsidP="00427194">
      <w:pPr>
        <w:pStyle w:val="ListParagraph"/>
        <w:ind w:left="1080"/>
        <w:rPr>
          <w:rFonts w:ascii="Bell MT" w:hAnsi="Bell MT"/>
        </w:rPr>
      </w:pPr>
      <w:r>
        <w:rPr>
          <w:rFonts w:ascii="Bell MT" w:hAnsi="Bell MT"/>
        </w:rPr>
        <w:t>___________________________________________________________________________</w:t>
      </w:r>
    </w:p>
    <w:p w:rsidR="00427194" w:rsidRDefault="00427194" w:rsidP="00427194">
      <w:pPr>
        <w:pStyle w:val="ListParagraph"/>
        <w:ind w:left="1080"/>
        <w:rPr>
          <w:rFonts w:ascii="Bell MT" w:hAnsi="Bell MT"/>
        </w:rPr>
      </w:pPr>
    </w:p>
    <w:p w:rsidR="00427194" w:rsidRPr="00427194" w:rsidRDefault="00427194" w:rsidP="00427194">
      <w:pPr>
        <w:pStyle w:val="ListParagraph"/>
        <w:ind w:left="1080"/>
        <w:rPr>
          <w:rFonts w:ascii="Bell MT" w:hAnsi="Bell MT"/>
        </w:rPr>
      </w:pPr>
    </w:p>
    <w:p w:rsidR="00427194" w:rsidRDefault="00B278AC" w:rsidP="00427194">
      <w:pPr>
        <w:rPr>
          <w:rFonts w:ascii="Bell MT" w:hAnsi="Bell MT"/>
          <w:sz w:val="24"/>
        </w:rPr>
      </w:pPr>
      <w:r>
        <w:rPr>
          <w:rFonts w:ascii="Bell MT" w:hAnsi="Bell MT"/>
          <w:sz w:val="24"/>
        </w:rPr>
        <w:pict>
          <v:shape id="_x0000_i1028" type="#_x0000_t75" style="width:450pt;height:7.5pt" o:hrpct="0" o:hralign="center" o:hr="t">
            <v:imagedata r:id="rId8" o:title="BD10289_"/>
          </v:shape>
        </w:pict>
      </w:r>
    </w:p>
    <w:p w:rsidR="00427194" w:rsidRDefault="00427194" w:rsidP="00427194">
      <w:pPr>
        <w:rPr>
          <w:rFonts w:ascii="Bell MT" w:hAnsi="Bell MT"/>
          <w:sz w:val="24"/>
        </w:rPr>
      </w:pPr>
      <w:r>
        <w:rPr>
          <w:rFonts w:ascii="Bell MT" w:hAnsi="Bell MT"/>
          <w:sz w:val="24"/>
        </w:rPr>
        <w:t>Part 4</w:t>
      </w:r>
    </w:p>
    <w:p w:rsidR="00427194" w:rsidRDefault="00427194" w:rsidP="00427194">
      <w:pPr>
        <w:pStyle w:val="ListParagraph"/>
        <w:numPr>
          <w:ilvl w:val="0"/>
          <w:numId w:val="4"/>
        </w:numPr>
        <w:ind w:left="720"/>
        <w:rPr>
          <w:rFonts w:ascii="Bell MT" w:hAnsi="Bell MT"/>
          <w:sz w:val="24"/>
        </w:rPr>
      </w:pPr>
      <w:r>
        <w:rPr>
          <w:rFonts w:ascii="Bell MT" w:hAnsi="Bell MT"/>
          <w:sz w:val="24"/>
        </w:rPr>
        <w:t>Move the map so that the state of Wyoming is in your view. You will see a circle, formed by fault lines in the upper left corner of the state.</w:t>
      </w:r>
    </w:p>
    <w:p w:rsidR="00427194" w:rsidRDefault="00427194" w:rsidP="00427194">
      <w:pPr>
        <w:pStyle w:val="ListParagraph"/>
        <w:rPr>
          <w:rFonts w:ascii="Bell MT" w:hAnsi="Bell MT"/>
          <w:sz w:val="24"/>
        </w:rPr>
      </w:pPr>
    </w:p>
    <w:p w:rsidR="00427194" w:rsidRDefault="00427194" w:rsidP="00427194">
      <w:pPr>
        <w:pStyle w:val="ListParagraph"/>
        <w:rPr>
          <w:rFonts w:ascii="Bell MT" w:hAnsi="Bell MT"/>
          <w:sz w:val="24"/>
        </w:rPr>
      </w:pPr>
    </w:p>
    <w:p w:rsidR="00427194" w:rsidRDefault="00427194" w:rsidP="00427194">
      <w:pPr>
        <w:pStyle w:val="ListParagraph"/>
        <w:rPr>
          <w:rFonts w:ascii="Bell MT" w:hAnsi="Bell MT"/>
          <w:sz w:val="24"/>
        </w:rPr>
      </w:pPr>
    </w:p>
    <w:p w:rsidR="00427194" w:rsidRDefault="00427194" w:rsidP="00427194">
      <w:pPr>
        <w:pStyle w:val="ListParagraph"/>
        <w:rPr>
          <w:rFonts w:ascii="Bell MT" w:hAnsi="Bell MT"/>
          <w:sz w:val="24"/>
        </w:rPr>
      </w:pPr>
    </w:p>
    <w:p w:rsidR="00427194" w:rsidRDefault="00427194" w:rsidP="00427194">
      <w:pPr>
        <w:pStyle w:val="ListParagraph"/>
        <w:rPr>
          <w:rFonts w:ascii="Bell MT" w:hAnsi="Bell MT"/>
          <w:sz w:val="24"/>
        </w:rPr>
      </w:pPr>
    </w:p>
    <w:p w:rsidR="00427194" w:rsidRDefault="00427194" w:rsidP="00427194">
      <w:pPr>
        <w:pStyle w:val="ListParagraph"/>
        <w:rPr>
          <w:rFonts w:ascii="Bell MT" w:hAnsi="Bell MT"/>
          <w:sz w:val="24"/>
        </w:rPr>
      </w:pPr>
      <w:r>
        <w:rPr>
          <w:rFonts w:ascii="Bell MT" w:hAnsi="Bell MT"/>
          <w:noProof/>
          <w:sz w:val="24"/>
        </w:rPr>
        <mc:AlternateContent>
          <mc:Choice Requires="wps">
            <w:drawing>
              <wp:anchor distT="0" distB="0" distL="114300" distR="114300" simplePos="0" relativeHeight="251670528" behindDoc="1" locked="0" layoutInCell="1" allowOverlap="1" wp14:anchorId="37EE4D66" wp14:editId="4C1C0C29">
                <wp:simplePos x="0" y="0"/>
                <wp:positionH relativeFrom="column">
                  <wp:posOffset>-224900</wp:posOffset>
                </wp:positionH>
                <wp:positionV relativeFrom="paragraph">
                  <wp:posOffset>72970</wp:posOffset>
                </wp:positionV>
                <wp:extent cx="6625590" cy="1324610"/>
                <wp:effectExtent l="0" t="0" r="22860" b="27940"/>
                <wp:wrapNone/>
                <wp:docPr id="11" name="Rectangle 11"/>
                <wp:cNvGraphicFramePr/>
                <a:graphic xmlns:a="http://schemas.openxmlformats.org/drawingml/2006/main">
                  <a:graphicData uri="http://schemas.microsoft.com/office/word/2010/wordprocessingShape">
                    <wps:wsp>
                      <wps:cNvSpPr/>
                      <wps:spPr>
                        <a:xfrm>
                          <a:off x="0" y="0"/>
                          <a:ext cx="6625590" cy="1324610"/>
                        </a:xfrm>
                        <a:prstGeom prst="rect">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 o:spid="_x0000_s1026" style="position:absolute;margin-left:-17.7pt;margin-top:5.75pt;width:521.7pt;height:104.3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" fillcolor="#d8d8d8 [2732]" strokecolor="black [3200]" strokeweight="2pt"/>
            </w:pict>
          </mc:Fallback>
        </mc:AlternateContent>
      </w:r>
    </w:p>
    <w:p w:rsidR="00427194" w:rsidRDefault="00427194" w:rsidP="00427194">
      <w:pPr>
        <w:pStyle w:val="ListParagraph"/>
        <w:numPr>
          <w:ilvl w:val="0"/>
          <w:numId w:val="5"/>
        </w:numPr>
        <w:rPr>
          <w:rFonts w:ascii="Bell MT" w:hAnsi="Bell MT"/>
          <w:sz w:val="24"/>
        </w:rPr>
      </w:pPr>
      <w:r>
        <w:rPr>
          <w:rFonts w:ascii="Bell MT" w:hAnsi="Bell MT"/>
          <w:sz w:val="24"/>
        </w:rPr>
        <w:t xml:space="preserve"> Hypothesize what might be in this location. How does it look different from other locations in our map area?</w:t>
      </w:r>
      <w:r w:rsidRPr="00427194">
        <w:rPr>
          <w:rFonts w:ascii="Bell MT" w:hAnsi="Bell MT"/>
          <w:noProof/>
          <w:sz w:val="24"/>
        </w:rPr>
        <w:t xml:space="preserve"> </w:t>
      </w:r>
    </w:p>
    <w:p w:rsidR="00427194" w:rsidRPr="00427194" w:rsidRDefault="00427194" w:rsidP="00427194">
      <w:pPr>
        <w:ind w:left="720"/>
        <w:rPr>
          <w:rFonts w:ascii="Bell MT" w:hAnsi="Bell MT"/>
        </w:rPr>
      </w:pPr>
      <w:r w:rsidRPr="00427194">
        <w:rPr>
          <w:rFonts w:ascii="Bell MT" w:hAnsi="Bell MT"/>
        </w:rPr>
        <w:t>__________________________________________________________________________________________________________________________________________________________________________________________________________________________________________</w:t>
      </w:r>
    </w:p>
    <w:p w:rsidR="00427194" w:rsidRDefault="00427194" w:rsidP="00427194">
      <w:pPr>
        <w:rPr>
          <w:rFonts w:ascii="Bell MT" w:hAnsi="Bell MT"/>
        </w:rPr>
      </w:pPr>
    </w:p>
    <w:p w:rsidR="00427194" w:rsidRDefault="00427194" w:rsidP="00427194">
      <w:pPr>
        <w:pStyle w:val="ListParagraph"/>
        <w:numPr>
          <w:ilvl w:val="0"/>
          <w:numId w:val="4"/>
        </w:numPr>
        <w:ind w:left="720"/>
        <w:rPr>
          <w:rFonts w:ascii="Bell MT" w:hAnsi="Bell MT"/>
        </w:rPr>
      </w:pPr>
      <w:r>
        <w:rPr>
          <w:rFonts w:ascii="Bell MT" w:hAnsi="Bell MT"/>
        </w:rPr>
        <w:t>Zoom back out to the full view of your map</w:t>
      </w:r>
    </w:p>
    <w:p w:rsidR="00427194" w:rsidRPr="00427194" w:rsidRDefault="00427194" w:rsidP="00427194">
      <w:pPr>
        <w:pStyle w:val="ListParagraph"/>
        <w:rPr>
          <w:rFonts w:ascii="Bell MT" w:hAnsi="Bell MT"/>
        </w:rPr>
      </w:pPr>
      <w:r>
        <w:rPr>
          <w:rFonts w:ascii="Bell MT" w:hAnsi="Bell MT"/>
          <w:noProof/>
          <w:sz w:val="24"/>
        </w:rPr>
        <mc:AlternateContent>
          <mc:Choice Requires="wps">
            <w:drawing>
              <wp:anchor distT="0" distB="0" distL="114300" distR="114300" simplePos="0" relativeHeight="251672576" behindDoc="1" locked="0" layoutInCell="1" allowOverlap="1" wp14:anchorId="63501565" wp14:editId="1251AEEB">
                <wp:simplePos x="0" y="0"/>
                <wp:positionH relativeFrom="column">
                  <wp:posOffset>-224900</wp:posOffset>
                </wp:positionH>
                <wp:positionV relativeFrom="paragraph">
                  <wp:posOffset>98425</wp:posOffset>
                </wp:positionV>
                <wp:extent cx="6625590" cy="1590261"/>
                <wp:effectExtent l="0" t="0" r="22860" b="10160"/>
                <wp:wrapNone/>
                <wp:docPr id="12" name="Rectangle 12"/>
                <wp:cNvGraphicFramePr/>
                <a:graphic xmlns:a="http://schemas.openxmlformats.org/drawingml/2006/main">
                  <a:graphicData uri="http://schemas.microsoft.com/office/word/2010/wordprocessingShape">
                    <wps:wsp>
                      <wps:cNvSpPr/>
                      <wps:spPr>
                        <a:xfrm>
                          <a:off x="0" y="0"/>
                          <a:ext cx="6625590" cy="1590261"/>
                        </a:xfrm>
                        <a:prstGeom prst="rect">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 o:spid="_x0000_s1026" style="position:absolute;margin-left:-17.7pt;margin-top:7.75pt;width:521.7pt;height:125.2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" fillcolor="#d8d8d8 [2732]" strokecolor="black [3200]" strokeweight="2pt"/>
            </w:pict>
          </mc:Fallback>
        </mc:AlternateContent>
      </w:r>
    </w:p>
    <w:p w:rsidR="00427194" w:rsidRDefault="00427194" w:rsidP="00427194">
      <w:pPr>
        <w:pStyle w:val="ListParagraph"/>
        <w:numPr>
          <w:ilvl w:val="0"/>
          <w:numId w:val="5"/>
        </w:numPr>
        <w:rPr>
          <w:rFonts w:ascii="Bell MT" w:hAnsi="Bell MT"/>
        </w:rPr>
      </w:pPr>
      <w:r>
        <w:rPr>
          <w:rFonts w:ascii="Bell MT" w:hAnsi="Bell MT"/>
        </w:rPr>
        <w:t>Where do you see the most fault lines?</w:t>
      </w:r>
    </w:p>
    <w:p w:rsidR="00427194" w:rsidRDefault="00427194" w:rsidP="00427194">
      <w:pPr>
        <w:pStyle w:val="ListParagraph"/>
        <w:ind w:left="1080"/>
        <w:rPr>
          <w:rFonts w:ascii="Bell MT" w:hAnsi="Bell MT"/>
        </w:rPr>
      </w:pPr>
      <w:r>
        <w:rPr>
          <w:rFonts w:ascii="Bell MT" w:hAnsi="Bell MT"/>
        </w:rPr>
        <w:t>______________________________________________________________________________________________________________________________________________________</w:t>
      </w:r>
    </w:p>
    <w:p w:rsidR="00427194" w:rsidRDefault="00427194" w:rsidP="00427194">
      <w:pPr>
        <w:pStyle w:val="ListParagraph"/>
        <w:ind w:left="1080"/>
        <w:rPr>
          <w:rFonts w:ascii="Bell MT" w:hAnsi="Bell MT"/>
        </w:rPr>
      </w:pPr>
    </w:p>
    <w:p w:rsidR="00427194" w:rsidRDefault="00427194" w:rsidP="00427194">
      <w:pPr>
        <w:pStyle w:val="ListParagraph"/>
        <w:numPr>
          <w:ilvl w:val="0"/>
          <w:numId w:val="5"/>
        </w:numPr>
        <w:rPr>
          <w:rFonts w:ascii="Bell MT" w:hAnsi="Bell MT"/>
        </w:rPr>
      </w:pPr>
      <w:r>
        <w:rPr>
          <w:rFonts w:ascii="Bell MT" w:hAnsi="Bell MT"/>
        </w:rPr>
        <w:t>Hypothesize where volcanoes might be located in this area.</w:t>
      </w:r>
    </w:p>
    <w:p w:rsidR="00427194" w:rsidRDefault="00427194" w:rsidP="00427194">
      <w:pPr>
        <w:ind w:left="1080"/>
        <w:rPr>
          <w:rFonts w:ascii="Bell MT" w:hAnsi="Bell MT"/>
        </w:rPr>
      </w:pPr>
      <w:r>
        <w:rPr>
          <w:rFonts w:ascii="Bell MT" w:hAnsi="Bell MT"/>
        </w:rPr>
        <w:t>______________________________________________________________________________________________________________________________________________________</w:t>
      </w:r>
    </w:p>
    <w:p w:rsidR="00427194" w:rsidRDefault="00427194" w:rsidP="00427194">
      <w:pPr>
        <w:rPr>
          <w:rFonts w:ascii="Bell MT" w:hAnsi="Bell MT"/>
        </w:rPr>
      </w:pPr>
    </w:p>
    <w:p w:rsidR="00427194" w:rsidRDefault="00B278AC" w:rsidP="00427194">
      <w:pPr>
        <w:rPr>
          <w:rFonts w:ascii="Bell MT" w:hAnsi="Bell MT"/>
        </w:rPr>
      </w:pPr>
      <w:r>
        <w:rPr>
          <w:rFonts w:ascii="Bell MT" w:hAnsi="Bell MT"/>
        </w:rPr>
        <w:pict>
          <v:shape id="_x0000_i1029" type="#_x0000_t75" style="width:450pt;height:7.5pt" o:hrpct="0" o:hralign="center" o:hr="t">
            <v:imagedata r:id="rId8" o:title="BD10289_"/>
          </v:shape>
        </w:pict>
      </w:r>
    </w:p>
    <w:p w:rsidR="00427194" w:rsidRDefault="00427194" w:rsidP="00427194">
      <w:pPr>
        <w:rPr>
          <w:rFonts w:ascii="Bell MT" w:hAnsi="Bell MT"/>
        </w:rPr>
      </w:pPr>
      <w:r>
        <w:rPr>
          <w:rFonts w:ascii="Bell MT" w:hAnsi="Bell MT"/>
        </w:rPr>
        <w:t>Part 5</w:t>
      </w:r>
    </w:p>
    <w:p w:rsidR="00427194" w:rsidRDefault="00427194" w:rsidP="00427194">
      <w:pPr>
        <w:pStyle w:val="ListParagraph"/>
        <w:numPr>
          <w:ilvl w:val="0"/>
          <w:numId w:val="4"/>
        </w:numPr>
        <w:ind w:left="720"/>
        <w:rPr>
          <w:rFonts w:ascii="Bell MT" w:hAnsi="Bell MT"/>
        </w:rPr>
      </w:pPr>
      <w:r>
        <w:rPr>
          <w:rFonts w:ascii="Bell MT" w:hAnsi="Bell MT"/>
        </w:rPr>
        <w:t xml:space="preserve">Go to “Details”. </w:t>
      </w:r>
      <w:r w:rsidR="0080437B">
        <w:rPr>
          <w:rFonts w:ascii="Bell MT" w:hAnsi="Bell MT"/>
        </w:rPr>
        <w:t>Locate the layer that you created (it should be listed “My Volcano”). Uncheck the box on the left to hide your layer.</w:t>
      </w:r>
    </w:p>
    <w:p w:rsidR="0080437B" w:rsidRDefault="0080437B" w:rsidP="00427194">
      <w:pPr>
        <w:pStyle w:val="ListParagraph"/>
        <w:numPr>
          <w:ilvl w:val="0"/>
          <w:numId w:val="4"/>
        </w:numPr>
        <w:ind w:left="720"/>
        <w:rPr>
          <w:rFonts w:ascii="Bell MT" w:hAnsi="Bell MT"/>
        </w:rPr>
      </w:pPr>
      <w:r>
        <w:rPr>
          <w:rFonts w:ascii="Bell MT" w:hAnsi="Bell MT"/>
        </w:rPr>
        <w:t>Right click on “USDOI USGS Earthquake Faults” and change the transparency to 50% or lower.</w:t>
      </w:r>
    </w:p>
    <w:p w:rsidR="0080437B" w:rsidRDefault="0080437B" w:rsidP="00427194">
      <w:pPr>
        <w:pStyle w:val="ListParagraph"/>
        <w:numPr>
          <w:ilvl w:val="0"/>
          <w:numId w:val="4"/>
        </w:numPr>
        <w:ind w:left="720"/>
        <w:rPr>
          <w:rFonts w:ascii="Bell MT" w:hAnsi="Bell MT"/>
        </w:rPr>
      </w:pPr>
      <w:r>
        <w:rPr>
          <w:noProof/>
        </w:rPr>
        <w:drawing>
          <wp:inline distT="0" distB="0" distL="0" distR="0" wp14:anchorId="20C4B7ED" wp14:editId="35D0B845">
            <wp:extent cx="384313" cy="25179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7580" t="10034" r="85954" b="84671"/>
                    <a:stretch/>
                  </pic:blipFill>
                  <pic:spPr bwMode="auto">
                    <a:xfrm>
                      <a:off x="0" y="0"/>
                      <a:ext cx="384315" cy="251792"/>
                    </a:xfrm>
                    <a:prstGeom prst="rect">
                      <a:avLst/>
                    </a:prstGeom>
                    <a:ln>
                      <a:noFill/>
                    </a:ln>
                    <a:extLst>
                      <a:ext uri="{53640926-AAD7-44D8-BBD7-CCE9431645EC}">
                        <a14:shadowObscured xmlns:a14="http://schemas.microsoft.com/office/drawing/2010/main"/>
                      </a:ext>
                    </a:extLst>
                  </pic:spPr>
                </pic:pic>
              </a:graphicData>
            </a:graphic>
          </wp:inline>
        </w:drawing>
      </w:r>
      <w:r>
        <w:rPr>
          <w:rFonts w:ascii="Bell MT" w:hAnsi="Bell MT"/>
        </w:rPr>
        <w:t xml:space="preserve"> , then “Search for Layer”, searching for “</w:t>
      </w:r>
      <w:proofErr w:type="spellStart"/>
      <w:r>
        <w:rPr>
          <w:rFonts w:ascii="Bell MT" w:hAnsi="Bell MT"/>
        </w:rPr>
        <w:t>World_Volcanoes</w:t>
      </w:r>
      <w:proofErr w:type="spellEnd"/>
      <w:r>
        <w:rPr>
          <w:rFonts w:ascii="Bell MT" w:hAnsi="Bell MT"/>
        </w:rPr>
        <w:t>” and add this layer.</w:t>
      </w:r>
    </w:p>
    <w:p w:rsidR="0080437B" w:rsidRDefault="0080437B" w:rsidP="00427194">
      <w:pPr>
        <w:pStyle w:val="ListParagraph"/>
        <w:numPr>
          <w:ilvl w:val="0"/>
          <w:numId w:val="4"/>
        </w:numPr>
        <w:ind w:left="720"/>
        <w:rPr>
          <w:rFonts w:ascii="Bell MT" w:hAnsi="Bell MT"/>
        </w:rPr>
      </w:pPr>
      <w:r>
        <w:rPr>
          <w:rFonts w:ascii="Bell MT" w:hAnsi="Bell MT"/>
        </w:rPr>
        <w:t>Move the map back to the upper left corner of Wyoming and find the circular detail again.</w:t>
      </w:r>
    </w:p>
    <w:p w:rsidR="0080437B" w:rsidRDefault="0080437B" w:rsidP="0080437B">
      <w:pPr>
        <w:pStyle w:val="ListParagraph"/>
        <w:rPr>
          <w:rFonts w:ascii="Bell MT" w:hAnsi="Bell MT"/>
        </w:rPr>
      </w:pPr>
      <w:r>
        <w:rPr>
          <w:rFonts w:ascii="Bell MT" w:hAnsi="Bell MT"/>
          <w:noProof/>
          <w:sz w:val="24"/>
        </w:rPr>
        <mc:AlternateContent>
          <mc:Choice Requires="wps">
            <w:drawing>
              <wp:anchor distT="0" distB="0" distL="114300" distR="114300" simplePos="0" relativeHeight="251674624" behindDoc="1" locked="0" layoutInCell="1" allowOverlap="1" wp14:anchorId="29183E4D" wp14:editId="221AD057">
                <wp:simplePos x="0" y="0"/>
                <wp:positionH relativeFrom="column">
                  <wp:posOffset>-191770</wp:posOffset>
                </wp:positionH>
                <wp:positionV relativeFrom="paragraph">
                  <wp:posOffset>51739</wp:posOffset>
                </wp:positionV>
                <wp:extent cx="6625590" cy="1590040"/>
                <wp:effectExtent l="0" t="0" r="22860" b="10160"/>
                <wp:wrapNone/>
                <wp:docPr id="14" name="Rectangle 14"/>
                <wp:cNvGraphicFramePr/>
                <a:graphic xmlns:a="http://schemas.openxmlformats.org/drawingml/2006/main">
                  <a:graphicData uri="http://schemas.microsoft.com/office/word/2010/wordprocessingShape">
                    <wps:wsp>
                      <wps:cNvSpPr/>
                      <wps:spPr>
                        <a:xfrm>
                          <a:off x="0" y="0"/>
                          <a:ext cx="6625590" cy="1590040"/>
                        </a:xfrm>
                        <a:prstGeom prst="rect">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 o:spid="_x0000_s1026" style="position:absolute;margin-left:-15.1pt;margin-top:4.05pt;width:521.7pt;height:125.2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" fillcolor="#d8d8d8 [2732]" strokecolor="black [3200]" strokeweight="2pt"/>
            </w:pict>
          </mc:Fallback>
        </mc:AlternateContent>
      </w:r>
    </w:p>
    <w:p w:rsidR="0080437B" w:rsidRDefault="0080437B" w:rsidP="0080437B">
      <w:pPr>
        <w:pStyle w:val="ListParagraph"/>
        <w:numPr>
          <w:ilvl w:val="0"/>
          <w:numId w:val="5"/>
        </w:numPr>
        <w:rPr>
          <w:rFonts w:ascii="Bell MT" w:hAnsi="Bell MT"/>
        </w:rPr>
      </w:pPr>
      <w:r>
        <w:rPr>
          <w:rFonts w:ascii="Bell MT" w:hAnsi="Bell MT"/>
        </w:rPr>
        <w:t>Is there a volcano near this detail? _____________________</w:t>
      </w:r>
    </w:p>
    <w:p w:rsidR="0080437B" w:rsidRDefault="0080437B" w:rsidP="0080437B">
      <w:pPr>
        <w:pStyle w:val="ListParagraph"/>
        <w:numPr>
          <w:ilvl w:val="0"/>
          <w:numId w:val="5"/>
        </w:numPr>
        <w:rPr>
          <w:rFonts w:ascii="Bell MT" w:hAnsi="Bell MT"/>
        </w:rPr>
      </w:pPr>
      <w:r>
        <w:rPr>
          <w:rFonts w:ascii="Bell MT" w:hAnsi="Bell MT"/>
        </w:rPr>
        <w:t>If there is a volcano, click on the volcano to learn its name. ___________________________</w:t>
      </w:r>
    </w:p>
    <w:p w:rsidR="0080437B" w:rsidRDefault="0080437B" w:rsidP="0080437B">
      <w:pPr>
        <w:pStyle w:val="ListParagraph"/>
        <w:numPr>
          <w:ilvl w:val="0"/>
          <w:numId w:val="5"/>
        </w:numPr>
        <w:rPr>
          <w:rFonts w:ascii="Bell MT" w:hAnsi="Bell MT"/>
        </w:rPr>
      </w:pPr>
      <w:r>
        <w:rPr>
          <w:rFonts w:ascii="Bell MT" w:hAnsi="Bell MT"/>
        </w:rPr>
        <w:t xml:space="preserve">Describe the volcano distribution near Nevada. </w:t>
      </w:r>
    </w:p>
    <w:p w:rsidR="0080437B" w:rsidRDefault="0080437B" w:rsidP="0080437B">
      <w:pPr>
        <w:ind w:left="720"/>
        <w:rPr>
          <w:rFonts w:ascii="Bell MT" w:hAnsi="Bell MT"/>
        </w:rPr>
      </w:pPr>
      <w:r>
        <w:rPr>
          <w:rFonts w:ascii="Bell MT" w:hAnsi="Bell MT"/>
        </w:rPr>
        <w:t>____________________________________________________________________________________________________________________________________________________________</w:t>
      </w:r>
    </w:p>
    <w:p w:rsidR="0080437B" w:rsidRDefault="0080437B" w:rsidP="0080437B">
      <w:pPr>
        <w:ind w:left="720"/>
        <w:rPr>
          <w:rFonts w:ascii="Bell MT" w:hAnsi="Bell MT"/>
        </w:rPr>
      </w:pPr>
    </w:p>
    <w:p w:rsidR="0080437B" w:rsidRDefault="0080437B" w:rsidP="0080437B">
      <w:pPr>
        <w:ind w:left="720"/>
        <w:rPr>
          <w:rFonts w:ascii="Bell MT" w:hAnsi="Bell MT"/>
        </w:rPr>
      </w:pPr>
    </w:p>
    <w:p w:rsidR="0080437B" w:rsidRDefault="00B278AC" w:rsidP="0080437B">
      <w:pPr>
        <w:rPr>
          <w:rFonts w:ascii="Bell MT" w:hAnsi="Bell MT"/>
        </w:rPr>
      </w:pPr>
      <w:r>
        <w:rPr>
          <w:rFonts w:ascii="Bell MT" w:hAnsi="Bell MT"/>
        </w:rPr>
        <w:pict>
          <v:shape id="_x0000_i1030" type="#_x0000_t75" style="width:450pt;height:7.5pt" o:hrpct="0" o:hralign="center" o:hr="t">
            <v:imagedata r:id="rId8" o:title="BD10289_"/>
          </v:shape>
        </w:pict>
      </w:r>
    </w:p>
    <w:p w:rsidR="0080437B" w:rsidRDefault="0080437B" w:rsidP="0080437B">
      <w:pPr>
        <w:rPr>
          <w:rFonts w:ascii="Bell MT" w:hAnsi="Bell MT"/>
        </w:rPr>
      </w:pPr>
      <w:r>
        <w:rPr>
          <w:rFonts w:ascii="Bell MT" w:hAnsi="Bell MT"/>
        </w:rPr>
        <w:lastRenderedPageBreak/>
        <w:t>Part 6</w:t>
      </w:r>
    </w:p>
    <w:p w:rsidR="0080437B" w:rsidRDefault="0080437B" w:rsidP="0080437B">
      <w:pPr>
        <w:rPr>
          <w:rFonts w:ascii="Bell MT" w:hAnsi="Bell MT"/>
        </w:rPr>
      </w:pPr>
      <w:r>
        <w:rPr>
          <w:rFonts w:ascii="Bell MT" w:hAnsi="Bell MT"/>
          <w:noProof/>
        </w:rPr>
        <mc:AlternateContent>
          <mc:Choice Requires="wps">
            <w:drawing>
              <wp:anchor distT="0" distB="0" distL="114300" distR="114300" simplePos="0" relativeHeight="251675648" behindDoc="1" locked="0" layoutInCell="1" allowOverlap="1">
                <wp:simplePos x="0" y="0"/>
                <wp:positionH relativeFrom="column">
                  <wp:posOffset>-212035</wp:posOffset>
                </wp:positionH>
                <wp:positionV relativeFrom="paragraph">
                  <wp:posOffset>191523</wp:posOffset>
                </wp:positionV>
                <wp:extent cx="6539948" cy="6884090"/>
                <wp:effectExtent l="0" t="0" r="13335" b="12065"/>
                <wp:wrapNone/>
                <wp:docPr id="15" name="Rectangle 15"/>
                <wp:cNvGraphicFramePr/>
                <a:graphic xmlns:a="http://schemas.openxmlformats.org/drawingml/2006/main">
                  <a:graphicData uri="http://schemas.microsoft.com/office/word/2010/wordprocessingShape">
                    <wps:wsp>
                      <wps:cNvSpPr/>
                      <wps:spPr>
                        <a:xfrm>
                          <a:off x="0" y="0"/>
                          <a:ext cx="6539948" cy="6884090"/>
                        </a:xfrm>
                        <a:prstGeom prst="rect">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 o:spid="_x0000_s1026" style="position:absolute;margin-left:-16.7pt;margin-top:15.1pt;width:514.95pt;height:542.0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" fillcolor="#d8d8d8 [2732]" strokecolor="black [3200]" strokeweight="2pt"/>
            </w:pict>
          </mc:Fallback>
        </mc:AlternateContent>
      </w:r>
      <w:r>
        <w:rPr>
          <w:rFonts w:ascii="Bell MT" w:hAnsi="Bell MT"/>
        </w:rPr>
        <w:t>Read the following article about subduction zones, fault lines and volcanoes.</w:t>
      </w:r>
    </w:p>
    <w:p w:rsidR="0080437B" w:rsidRPr="0080437B" w:rsidRDefault="0080437B" w:rsidP="0080437B">
      <w:pPr>
        <w:spacing w:after="0" w:line="240" w:lineRule="auto"/>
        <w:rPr>
          <w:rFonts w:ascii="Times New Roman" w:hAnsi="Times New Roman" w:cs="Times New Roman"/>
          <w:sz w:val="20"/>
          <w:szCs w:val="24"/>
        </w:rPr>
      </w:pPr>
      <w:r w:rsidRPr="0080437B">
        <w:rPr>
          <w:rFonts w:ascii="Times New Roman" w:hAnsi="Times New Roman" w:cs="Times New Roman"/>
          <w:sz w:val="20"/>
          <w:szCs w:val="24"/>
        </w:rPr>
        <w:t>Volcanoes</w:t>
      </w:r>
    </w:p>
    <w:p w:rsidR="0080437B" w:rsidRPr="0080437B" w:rsidRDefault="0080437B" w:rsidP="0080437B">
      <w:pPr>
        <w:spacing w:after="0" w:line="240" w:lineRule="auto"/>
        <w:rPr>
          <w:rFonts w:ascii="Times New Roman" w:hAnsi="Times New Roman" w:cs="Times New Roman"/>
          <w:sz w:val="20"/>
          <w:szCs w:val="24"/>
        </w:rPr>
      </w:pPr>
      <w:r w:rsidRPr="0080437B">
        <w:rPr>
          <w:rFonts w:ascii="Times New Roman" w:hAnsi="Times New Roman" w:cs="Times New Roman"/>
          <w:sz w:val="20"/>
          <w:szCs w:val="24"/>
        </w:rPr>
        <w:t>From http://www.sanandreasfault.org/Volcanoes.html (accessed 4/14/2015)</w:t>
      </w:r>
    </w:p>
    <w:p w:rsidR="0080437B" w:rsidRPr="0080437B" w:rsidRDefault="0080437B" w:rsidP="0080437B">
      <w:pPr>
        <w:spacing w:after="0" w:line="240" w:lineRule="auto"/>
        <w:rPr>
          <w:rFonts w:ascii="Times New Roman" w:hAnsi="Times New Roman" w:cs="Times New Roman"/>
          <w:sz w:val="20"/>
          <w:szCs w:val="24"/>
        </w:rPr>
      </w:pPr>
    </w:p>
    <w:p w:rsidR="0080437B" w:rsidRPr="0080437B" w:rsidRDefault="0080437B" w:rsidP="0080437B">
      <w:pPr>
        <w:spacing w:after="0" w:line="240" w:lineRule="auto"/>
        <w:rPr>
          <w:rFonts w:ascii="Times New Roman" w:hAnsi="Times New Roman" w:cs="Times New Roman"/>
          <w:sz w:val="20"/>
          <w:szCs w:val="24"/>
        </w:rPr>
      </w:pPr>
      <w:r w:rsidRPr="0080437B">
        <w:rPr>
          <w:rFonts w:ascii="Times New Roman" w:hAnsi="Times New Roman" w:cs="Times New Roman"/>
          <w:sz w:val="20"/>
          <w:szCs w:val="24"/>
        </w:rPr>
        <w:t>A volcano is an opening in the earth's crust that allows molten rock from the mantle to flow out onto the surface as lava. Volcanoes also emit vast amounts of gas, primarily carbon dioxide, water vapor and sulfur dioxide. The fine solid rock particles injected into the atmosphere by an eruption can remain aloft for years.</w:t>
      </w:r>
    </w:p>
    <w:p w:rsidR="0080437B" w:rsidRPr="0080437B" w:rsidRDefault="0080437B" w:rsidP="0080437B">
      <w:pPr>
        <w:spacing w:after="0" w:line="240" w:lineRule="auto"/>
        <w:rPr>
          <w:rFonts w:ascii="Times New Roman" w:hAnsi="Times New Roman" w:cs="Times New Roman"/>
          <w:sz w:val="20"/>
          <w:szCs w:val="24"/>
        </w:rPr>
      </w:pPr>
    </w:p>
    <w:p w:rsidR="0080437B" w:rsidRPr="0080437B" w:rsidRDefault="0080437B" w:rsidP="0080437B">
      <w:pPr>
        <w:spacing w:after="0" w:line="240" w:lineRule="auto"/>
        <w:rPr>
          <w:rFonts w:ascii="Times New Roman" w:hAnsi="Times New Roman" w:cs="Times New Roman"/>
          <w:sz w:val="20"/>
          <w:szCs w:val="24"/>
        </w:rPr>
      </w:pPr>
      <w:r w:rsidRPr="0080437B">
        <w:rPr>
          <w:rFonts w:ascii="Times New Roman" w:hAnsi="Times New Roman" w:cs="Times New Roman"/>
          <w:sz w:val="20"/>
          <w:szCs w:val="24"/>
        </w:rPr>
        <w:t>Volcanoes are associated with three types of tectonic structures: convergent plate boundaries, divergent plate boundaries and hot spots. California has all three. The SAF is a transform plate boundary (strike slip fault) and so is not accompanied by volcanic activity.</w:t>
      </w:r>
    </w:p>
    <w:p w:rsidR="0080437B" w:rsidRPr="0080437B" w:rsidRDefault="0080437B" w:rsidP="0080437B">
      <w:pPr>
        <w:spacing w:after="0" w:line="240" w:lineRule="auto"/>
        <w:rPr>
          <w:rFonts w:ascii="Times New Roman" w:hAnsi="Times New Roman" w:cs="Times New Roman"/>
          <w:sz w:val="20"/>
          <w:szCs w:val="24"/>
        </w:rPr>
      </w:pPr>
    </w:p>
    <w:p w:rsidR="0080437B" w:rsidRPr="0080437B" w:rsidRDefault="0080437B" w:rsidP="0080437B">
      <w:pPr>
        <w:spacing w:after="0" w:line="240" w:lineRule="auto"/>
        <w:rPr>
          <w:rFonts w:ascii="Times New Roman" w:hAnsi="Times New Roman" w:cs="Times New Roman"/>
          <w:sz w:val="20"/>
          <w:szCs w:val="24"/>
        </w:rPr>
      </w:pPr>
      <w:r w:rsidRPr="0080437B">
        <w:rPr>
          <w:rFonts w:ascii="Times New Roman" w:hAnsi="Times New Roman" w:cs="Times New Roman"/>
          <w:sz w:val="20"/>
          <w:szCs w:val="24"/>
        </w:rPr>
        <w:t xml:space="preserve">The </w:t>
      </w:r>
      <w:proofErr w:type="spellStart"/>
      <w:r w:rsidRPr="0080437B">
        <w:rPr>
          <w:rFonts w:ascii="Times New Roman" w:hAnsi="Times New Roman" w:cs="Times New Roman"/>
          <w:sz w:val="20"/>
          <w:szCs w:val="24"/>
        </w:rPr>
        <w:t>Gorda</w:t>
      </w:r>
      <w:proofErr w:type="spellEnd"/>
      <w:r w:rsidRPr="0080437B">
        <w:rPr>
          <w:rFonts w:ascii="Times New Roman" w:hAnsi="Times New Roman" w:cs="Times New Roman"/>
          <w:sz w:val="20"/>
          <w:szCs w:val="24"/>
        </w:rPr>
        <w:t xml:space="preserve"> Plate is </w:t>
      </w:r>
      <w:proofErr w:type="spellStart"/>
      <w:r w:rsidRPr="0080437B">
        <w:rPr>
          <w:rFonts w:ascii="Times New Roman" w:hAnsi="Times New Roman" w:cs="Times New Roman"/>
          <w:sz w:val="20"/>
          <w:szCs w:val="24"/>
        </w:rPr>
        <w:t>subducting</w:t>
      </w:r>
      <w:proofErr w:type="spellEnd"/>
      <w:r w:rsidRPr="0080437B">
        <w:rPr>
          <w:rFonts w:ascii="Times New Roman" w:hAnsi="Times New Roman" w:cs="Times New Roman"/>
          <w:sz w:val="20"/>
          <w:szCs w:val="24"/>
        </w:rPr>
        <w:t xml:space="preserve"> under the North American Plate north of Cape Mendocino and is the cause of the state's two active volcanoes, Mt Shasta and Mt. Lassen. Immediately north, the Juan de Fuca Plate is </w:t>
      </w:r>
      <w:proofErr w:type="spellStart"/>
      <w:r w:rsidRPr="0080437B">
        <w:rPr>
          <w:rFonts w:ascii="Times New Roman" w:hAnsi="Times New Roman" w:cs="Times New Roman"/>
          <w:sz w:val="20"/>
          <w:szCs w:val="24"/>
        </w:rPr>
        <w:t>subducting</w:t>
      </w:r>
      <w:proofErr w:type="spellEnd"/>
      <w:r w:rsidRPr="0080437B">
        <w:rPr>
          <w:rFonts w:ascii="Times New Roman" w:hAnsi="Times New Roman" w:cs="Times New Roman"/>
          <w:sz w:val="20"/>
          <w:szCs w:val="24"/>
        </w:rPr>
        <w:t xml:space="preserve"> under North America and is responsible for the Cascade Range Volcanoes. The 1980 eruption of Mount St. Helens was a vivid reminder that the continental US has active volcanoes, 169 of them. In Alaska, the Pacific Plate is </w:t>
      </w:r>
      <w:proofErr w:type="spellStart"/>
      <w:r w:rsidRPr="0080437B">
        <w:rPr>
          <w:rFonts w:ascii="Times New Roman" w:hAnsi="Times New Roman" w:cs="Times New Roman"/>
          <w:sz w:val="20"/>
          <w:szCs w:val="24"/>
        </w:rPr>
        <w:t>subducting</w:t>
      </w:r>
      <w:proofErr w:type="spellEnd"/>
      <w:r w:rsidRPr="0080437B">
        <w:rPr>
          <w:rFonts w:ascii="Times New Roman" w:hAnsi="Times New Roman" w:cs="Times New Roman"/>
          <w:sz w:val="20"/>
          <w:szCs w:val="24"/>
        </w:rPr>
        <w:t xml:space="preserve"> under the North American Plate, making the famously active string of volcanoes of the Aleutian Islands.</w:t>
      </w:r>
    </w:p>
    <w:p w:rsidR="0080437B" w:rsidRPr="0080437B" w:rsidRDefault="0080437B" w:rsidP="0080437B">
      <w:pPr>
        <w:spacing w:after="0" w:line="240" w:lineRule="auto"/>
        <w:rPr>
          <w:rFonts w:ascii="Times New Roman" w:hAnsi="Times New Roman" w:cs="Times New Roman"/>
          <w:sz w:val="20"/>
          <w:szCs w:val="24"/>
        </w:rPr>
      </w:pPr>
    </w:p>
    <w:p w:rsidR="0080437B" w:rsidRPr="0080437B" w:rsidRDefault="0080437B" w:rsidP="0080437B">
      <w:pPr>
        <w:spacing w:after="0" w:line="240" w:lineRule="auto"/>
        <w:rPr>
          <w:rFonts w:ascii="Times New Roman" w:hAnsi="Times New Roman" w:cs="Times New Roman"/>
          <w:sz w:val="20"/>
          <w:szCs w:val="24"/>
        </w:rPr>
      </w:pPr>
      <w:r w:rsidRPr="0080437B">
        <w:rPr>
          <w:rFonts w:ascii="Times New Roman" w:hAnsi="Times New Roman" w:cs="Times New Roman"/>
          <w:sz w:val="20"/>
          <w:szCs w:val="24"/>
        </w:rPr>
        <w:t xml:space="preserve">In the Salton Trough of Imperial County, the Brawley Seismic Zone is thought to reveal the northern-most spreading center (divergent plate boundary) of the East Pacific Rise. The Salton Domes are five small inactive </w:t>
      </w:r>
      <w:proofErr w:type="spellStart"/>
      <w:r w:rsidRPr="0080437B">
        <w:rPr>
          <w:rFonts w:ascii="Times New Roman" w:hAnsi="Times New Roman" w:cs="Times New Roman"/>
          <w:sz w:val="20"/>
          <w:szCs w:val="24"/>
        </w:rPr>
        <w:t>rhyolitic</w:t>
      </w:r>
      <w:proofErr w:type="spellEnd"/>
      <w:r w:rsidRPr="0080437B">
        <w:rPr>
          <w:rFonts w:ascii="Times New Roman" w:hAnsi="Times New Roman" w:cs="Times New Roman"/>
          <w:sz w:val="20"/>
          <w:szCs w:val="24"/>
        </w:rPr>
        <w:t xml:space="preserve"> volcanoes. The best known volcanic spreading center is the Mid Atlantic Ridge. Baja California was cleaved from mainland Mexico along the East Pacific Rise where the Pacific and North American Plates are separating.</w:t>
      </w:r>
    </w:p>
    <w:p w:rsidR="0080437B" w:rsidRPr="0080437B" w:rsidRDefault="0080437B" w:rsidP="0080437B">
      <w:pPr>
        <w:spacing w:after="0" w:line="240" w:lineRule="auto"/>
        <w:rPr>
          <w:rFonts w:ascii="Times New Roman" w:hAnsi="Times New Roman" w:cs="Times New Roman"/>
          <w:sz w:val="20"/>
          <w:szCs w:val="24"/>
        </w:rPr>
      </w:pPr>
    </w:p>
    <w:p w:rsidR="0080437B" w:rsidRPr="0080437B" w:rsidRDefault="0080437B" w:rsidP="0080437B">
      <w:pPr>
        <w:spacing w:after="0" w:line="240" w:lineRule="auto"/>
        <w:rPr>
          <w:rFonts w:ascii="Times New Roman" w:hAnsi="Times New Roman" w:cs="Times New Roman"/>
          <w:sz w:val="20"/>
          <w:szCs w:val="24"/>
        </w:rPr>
      </w:pPr>
      <w:r w:rsidRPr="0080437B">
        <w:rPr>
          <w:rFonts w:ascii="Times New Roman" w:hAnsi="Times New Roman" w:cs="Times New Roman"/>
          <w:sz w:val="20"/>
          <w:szCs w:val="24"/>
        </w:rPr>
        <w:t xml:space="preserve">How do subduction zones make volcanoes? As the </w:t>
      </w:r>
      <w:proofErr w:type="spellStart"/>
      <w:r w:rsidRPr="0080437B">
        <w:rPr>
          <w:rFonts w:ascii="Times New Roman" w:hAnsi="Times New Roman" w:cs="Times New Roman"/>
          <w:sz w:val="20"/>
          <w:szCs w:val="24"/>
        </w:rPr>
        <w:t>subducting</w:t>
      </w:r>
      <w:proofErr w:type="spellEnd"/>
      <w:r w:rsidRPr="0080437B">
        <w:rPr>
          <w:rFonts w:ascii="Times New Roman" w:hAnsi="Times New Roman" w:cs="Times New Roman"/>
          <w:sz w:val="20"/>
          <w:szCs w:val="24"/>
        </w:rPr>
        <w:t xml:space="preserve"> plate plunges into the mantle, it becomes heated. When it reaches the asthenosphere or thereabouts, </w:t>
      </w:r>
      <w:proofErr w:type="spellStart"/>
      <w:r w:rsidRPr="0080437B">
        <w:rPr>
          <w:rFonts w:ascii="Times New Roman" w:hAnsi="Times New Roman" w:cs="Times New Roman"/>
          <w:sz w:val="20"/>
          <w:szCs w:val="24"/>
        </w:rPr>
        <w:t>subducted</w:t>
      </w:r>
      <w:proofErr w:type="spellEnd"/>
      <w:r w:rsidRPr="0080437B">
        <w:rPr>
          <w:rFonts w:ascii="Times New Roman" w:hAnsi="Times New Roman" w:cs="Times New Roman"/>
          <w:sz w:val="20"/>
          <w:szCs w:val="24"/>
        </w:rPr>
        <w:t xml:space="preserve"> water in the descending slab of crust lowers the melting temperature of the rock and a molten rock mixture forms. This hot, buoyant magma forces its way upward through the overriding crust. As it approaches the surface, the pressure from the overlying rocks </w:t>
      </w:r>
      <w:proofErr w:type="gramStart"/>
      <w:r w:rsidRPr="0080437B">
        <w:rPr>
          <w:rFonts w:ascii="Times New Roman" w:hAnsi="Times New Roman" w:cs="Times New Roman"/>
          <w:sz w:val="20"/>
          <w:szCs w:val="24"/>
        </w:rPr>
        <w:t>decreases,</w:t>
      </w:r>
      <w:proofErr w:type="gramEnd"/>
      <w:r w:rsidRPr="0080437B">
        <w:rPr>
          <w:rFonts w:ascii="Times New Roman" w:hAnsi="Times New Roman" w:cs="Times New Roman"/>
          <w:sz w:val="20"/>
          <w:szCs w:val="24"/>
        </w:rPr>
        <w:t xml:space="preserve"> and this allows hot gas to come out of solution, further pressurizing the magma. When it reaches the surface, a volcano is formed. The magma flows out as lava, sometimes explosively.</w:t>
      </w:r>
    </w:p>
    <w:p w:rsidR="0080437B" w:rsidRPr="0080437B" w:rsidRDefault="0080437B" w:rsidP="0080437B">
      <w:pPr>
        <w:spacing w:after="0" w:line="240" w:lineRule="auto"/>
        <w:rPr>
          <w:rFonts w:ascii="Times New Roman" w:hAnsi="Times New Roman" w:cs="Times New Roman"/>
          <w:sz w:val="20"/>
          <w:szCs w:val="24"/>
        </w:rPr>
      </w:pPr>
    </w:p>
    <w:p w:rsidR="0080437B" w:rsidRPr="0080437B" w:rsidRDefault="0080437B" w:rsidP="0080437B">
      <w:pPr>
        <w:spacing w:after="0" w:line="240" w:lineRule="auto"/>
        <w:rPr>
          <w:rFonts w:ascii="Times New Roman" w:hAnsi="Times New Roman" w:cs="Times New Roman"/>
          <w:sz w:val="20"/>
          <w:szCs w:val="24"/>
        </w:rPr>
      </w:pPr>
      <w:r w:rsidRPr="0080437B">
        <w:rPr>
          <w:rFonts w:ascii="Times New Roman" w:hAnsi="Times New Roman" w:cs="Times New Roman"/>
          <w:sz w:val="20"/>
          <w:szCs w:val="24"/>
        </w:rPr>
        <w:t>The majority of the world's volcanoes are associated with subduction zones. Since subduction zones represe</w:t>
      </w:r>
      <w:r>
        <w:rPr>
          <w:rFonts w:ascii="Times New Roman" w:hAnsi="Times New Roman" w:cs="Times New Roman"/>
          <w:sz w:val="20"/>
          <w:szCs w:val="24"/>
        </w:rPr>
        <w:t>nt plate margins, volcanoes tend</w:t>
      </w:r>
      <w:r w:rsidRPr="0080437B">
        <w:rPr>
          <w:rFonts w:ascii="Times New Roman" w:hAnsi="Times New Roman" w:cs="Times New Roman"/>
          <w:sz w:val="20"/>
          <w:szCs w:val="24"/>
        </w:rPr>
        <w:t xml:space="preserve"> to occur in lines, like the Cascade Range volcanoes or those on the Aleutian Peninsula.</w:t>
      </w:r>
    </w:p>
    <w:p w:rsidR="0080437B" w:rsidRPr="0080437B" w:rsidRDefault="0080437B" w:rsidP="0080437B">
      <w:pPr>
        <w:spacing w:after="0" w:line="240" w:lineRule="auto"/>
        <w:rPr>
          <w:rFonts w:ascii="Times New Roman" w:hAnsi="Times New Roman" w:cs="Times New Roman"/>
          <w:sz w:val="20"/>
          <w:szCs w:val="24"/>
        </w:rPr>
      </w:pPr>
    </w:p>
    <w:p w:rsidR="0080437B" w:rsidRPr="0080437B" w:rsidRDefault="0080437B" w:rsidP="0080437B">
      <w:pPr>
        <w:spacing w:after="0" w:line="240" w:lineRule="auto"/>
        <w:rPr>
          <w:rFonts w:ascii="Times New Roman" w:hAnsi="Times New Roman" w:cs="Times New Roman"/>
          <w:sz w:val="20"/>
          <w:szCs w:val="24"/>
        </w:rPr>
      </w:pPr>
      <w:r w:rsidRPr="0080437B">
        <w:rPr>
          <w:rFonts w:ascii="Times New Roman" w:hAnsi="Times New Roman" w:cs="Times New Roman"/>
          <w:sz w:val="20"/>
          <w:szCs w:val="24"/>
        </w:rPr>
        <w:t xml:space="preserve">Once in a great while, a new volcano will form. This usually happens when an active underwater volcano produces enough lava to break the surface, such as </w:t>
      </w:r>
      <w:proofErr w:type="spellStart"/>
      <w:r w:rsidRPr="0080437B">
        <w:rPr>
          <w:rFonts w:ascii="Times New Roman" w:hAnsi="Times New Roman" w:cs="Times New Roman"/>
          <w:sz w:val="20"/>
          <w:szCs w:val="24"/>
        </w:rPr>
        <w:t>Surtsey</w:t>
      </w:r>
      <w:proofErr w:type="spellEnd"/>
      <w:r w:rsidRPr="0080437B">
        <w:rPr>
          <w:rFonts w:ascii="Times New Roman" w:hAnsi="Times New Roman" w:cs="Times New Roman"/>
          <w:sz w:val="20"/>
          <w:szCs w:val="24"/>
        </w:rPr>
        <w:t xml:space="preserve"> in Iceland in 1963. Sometimes a brand new volcano will appear on land, like Paricutin in the Trans-Mexican Volcanic Belt in 1943.</w:t>
      </w:r>
    </w:p>
    <w:p w:rsidR="0080437B" w:rsidRPr="0080437B" w:rsidRDefault="0080437B" w:rsidP="0080437B">
      <w:pPr>
        <w:spacing w:after="0" w:line="240" w:lineRule="auto"/>
        <w:rPr>
          <w:rFonts w:ascii="Times New Roman" w:hAnsi="Times New Roman" w:cs="Times New Roman"/>
          <w:sz w:val="20"/>
          <w:szCs w:val="24"/>
        </w:rPr>
      </w:pPr>
    </w:p>
    <w:p w:rsidR="0080437B" w:rsidRPr="0080437B" w:rsidRDefault="0080437B" w:rsidP="0080437B">
      <w:pPr>
        <w:spacing w:after="0" w:line="240" w:lineRule="auto"/>
        <w:rPr>
          <w:rFonts w:ascii="Times New Roman" w:hAnsi="Times New Roman" w:cs="Times New Roman"/>
          <w:sz w:val="20"/>
          <w:szCs w:val="24"/>
        </w:rPr>
      </w:pPr>
      <w:r w:rsidRPr="0080437B">
        <w:rPr>
          <w:rFonts w:ascii="Times New Roman" w:hAnsi="Times New Roman" w:cs="Times New Roman"/>
          <w:sz w:val="20"/>
          <w:szCs w:val="24"/>
        </w:rPr>
        <w:t xml:space="preserve">Closely associated with volcanic activity are fumaroles, geysers, hot springs, gas vents, and other geothermal phenomena near hotspots. All result from openings in the crust that allow (or were caused by) upward motion of magma and relatively shallow magma bodies. </w:t>
      </w:r>
    </w:p>
    <w:p w:rsidR="0080437B" w:rsidRPr="0080437B" w:rsidRDefault="0080437B" w:rsidP="0080437B">
      <w:pPr>
        <w:spacing w:after="0" w:line="240" w:lineRule="auto"/>
        <w:rPr>
          <w:rFonts w:ascii="Times New Roman" w:hAnsi="Times New Roman" w:cs="Times New Roman"/>
          <w:sz w:val="20"/>
          <w:szCs w:val="24"/>
        </w:rPr>
      </w:pPr>
    </w:p>
    <w:p w:rsidR="0080437B" w:rsidRPr="0080437B" w:rsidRDefault="0080437B" w:rsidP="0080437B">
      <w:pPr>
        <w:spacing w:after="0" w:line="240" w:lineRule="auto"/>
        <w:rPr>
          <w:rFonts w:ascii="Times New Roman" w:hAnsi="Times New Roman" w:cs="Times New Roman"/>
          <w:sz w:val="20"/>
          <w:szCs w:val="24"/>
        </w:rPr>
      </w:pPr>
      <w:r w:rsidRPr="0080437B">
        <w:rPr>
          <w:rFonts w:ascii="Times New Roman" w:hAnsi="Times New Roman" w:cs="Times New Roman"/>
          <w:sz w:val="20"/>
          <w:szCs w:val="24"/>
        </w:rPr>
        <w:t xml:space="preserve">California has a number of hotspots, the most famous being located in an ancient volcanic remnant, the Long Valley Caldera. The </w:t>
      </w:r>
      <w:proofErr w:type="spellStart"/>
      <w:r w:rsidRPr="0080437B">
        <w:rPr>
          <w:rFonts w:ascii="Times New Roman" w:hAnsi="Times New Roman" w:cs="Times New Roman"/>
          <w:sz w:val="20"/>
          <w:szCs w:val="24"/>
        </w:rPr>
        <w:t>fumarolic</w:t>
      </w:r>
      <w:proofErr w:type="spellEnd"/>
      <w:r w:rsidRPr="0080437B">
        <w:rPr>
          <w:rFonts w:ascii="Times New Roman" w:hAnsi="Times New Roman" w:cs="Times New Roman"/>
          <w:sz w:val="20"/>
          <w:szCs w:val="24"/>
        </w:rPr>
        <w:t xml:space="preserve"> activity near Mammoth Lakes is the result of a mantle plume, where magma is rising to near the surface. Other US hot spots are in Yellowstone and Hawaii.</w:t>
      </w:r>
    </w:p>
    <w:p w:rsidR="0080437B" w:rsidRDefault="0080437B" w:rsidP="0080437B">
      <w:pPr>
        <w:rPr>
          <w:rFonts w:ascii="Bell MT" w:hAnsi="Bell MT"/>
        </w:rPr>
      </w:pPr>
    </w:p>
    <w:p w:rsidR="0080437B" w:rsidRPr="0080437B" w:rsidRDefault="0080437B" w:rsidP="0080437B">
      <w:pPr>
        <w:rPr>
          <w:rFonts w:ascii="Bell MT" w:hAnsi="Bell MT"/>
        </w:rPr>
      </w:pPr>
    </w:p>
    <w:p w:rsidR="00427194" w:rsidRDefault="00427194" w:rsidP="00427194">
      <w:pPr>
        <w:ind w:left="720"/>
        <w:rPr>
          <w:rFonts w:ascii="Bell MT" w:hAnsi="Bell MT"/>
        </w:rPr>
      </w:pPr>
    </w:p>
    <w:p w:rsidR="0080437B" w:rsidRDefault="0080437B" w:rsidP="00427194">
      <w:pPr>
        <w:ind w:left="720"/>
        <w:rPr>
          <w:rFonts w:ascii="Bell MT" w:hAnsi="Bell MT"/>
        </w:rPr>
      </w:pPr>
    </w:p>
    <w:p w:rsidR="001A7609" w:rsidRDefault="001A7609" w:rsidP="001A7609">
      <w:pPr>
        <w:pStyle w:val="ListParagraph"/>
        <w:ind w:left="1080"/>
        <w:rPr>
          <w:rFonts w:ascii="Bell MT" w:hAnsi="Bell MT"/>
        </w:rPr>
      </w:pPr>
    </w:p>
    <w:p w:rsidR="001A7609" w:rsidRDefault="001A7609" w:rsidP="001A7609">
      <w:pPr>
        <w:pStyle w:val="ListParagraph"/>
        <w:ind w:left="1080"/>
        <w:rPr>
          <w:rFonts w:ascii="Bell MT" w:hAnsi="Bell MT"/>
        </w:rPr>
      </w:pPr>
    </w:p>
    <w:p w:rsidR="001A7609" w:rsidRDefault="001A7609" w:rsidP="001A7609">
      <w:pPr>
        <w:pStyle w:val="ListParagraph"/>
        <w:ind w:left="1080"/>
        <w:rPr>
          <w:rFonts w:ascii="Bell MT" w:hAnsi="Bell MT"/>
        </w:rPr>
      </w:pPr>
    </w:p>
    <w:p w:rsidR="001A7609" w:rsidRDefault="001A7609" w:rsidP="001A7609">
      <w:pPr>
        <w:pStyle w:val="ListParagraph"/>
        <w:ind w:left="1080"/>
        <w:rPr>
          <w:rFonts w:ascii="Bell MT" w:hAnsi="Bell MT"/>
        </w:rPr>
      </w:pPr>
    </w:p>
    <w:p w:rsidR="0080437B" w:rsidRDefault="001A7609" w:rsidP="0080437B">
      <w:pPr>
        <w:pStyle w:val="ListParagraph"/>
        <w:numPr>
          <w:ilvl w:val="0"/>
          <w:numId w:val="5"/>
        </w:numPr>
        <w:rPr>
          <w:rFonts w:ascii="Bell MT" w:hAnsi="Bell MT"/>
        </w:rPr>
      </w:pPr>
      <w:r>
        <w:rPr>
          <w:rFonts w:ascii="Bell MT" w:hAnsi="Bell MT"/>
          <w:noProof/>
          <w:sz w:val="24"/>
        </w:rPr>
        <mc:AlternateContent>
          <mc:Choice Requires="wps">
            <w:drawing>
              <wp:anchor distT="0" distB="0" distL="114300" distR="114300" simplePos="0" relativeHeight="251677696" behindDoc="1" locked="0" layoutInCell="1" allowOverlap="1" wp14:anchorId="0F80DE71" wp14:editId="5DE256B0">
                <wp:simplePos x="0" y="0"/>
                <wp:positionH relativeFrom="column">
                  <wp:posOffset>-218661</wp:posOffset>
                </wp:positionH>
                <wp:positionV relativeFrom="paragraph">
                  <wp:posOffset>-159025</wp:posOffset>
                </wp:positionV>
                <wp:extent cx="6625590" cy="3173896"/>
                <wp:effectExtent l="0" t="0" r="22860" b="26670"/>
                <wp:wrapNone/>
                <wp:docPr id="16" name="Rectangle 16"/>
                <wp:cNvGraphicFramePr/>
                <a:graphic xmlns:a="http://schemas.openxmlformats.org/drawingml/2006/main">
                  <a:graphicData uri="http://schemas.microsoft.com/office/word/2010/wordprocessingShape">
                    <wps:wsp>
                      <wps:cNvSpPr/>
                      <wps:spPr>
                        <a:xfrm>
                          <a:off x="0" y="0"/>
                          <a:ext cx="6625590" cy="3173896"/>
                        </a:xfrm>
                        <a:prstGeom prst="rect">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 o:spid="_x0000_s1026" style="position:absolute;margin-left:-17.2pt;margin-top:-12.5pt;width:521.7pt;height:249.9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" fillcolor="#d8d8d8 [2732]" strokecolor="black [3200]" strokeweight="2pt"/>
            </w:pict>
          </mc:Fallback>
        </mc:AlternateContent>
      </w:r>
      <w:r w:rsidR="0080437B">
        <w:rPr>
          <w:rFonts w:ascii="Bell MT" w:hAnsi="Bell MT"/>
        </w:rPr>
        <w:t>Does this article correlate with the information you have gathered from your map?</w:t>
      </w:r>
    </w:p>
    <w:p w:rsidR="0080437B" w:rsidRDefault="0080437B" w:rsidP="0080437B">
      <w:pPr>
        <w:pStyle w:val="ListParagraph"/>
        <w:ind w:left="1080"/>
        <w:rPr>
          <w:rFonts w:ascii="Bell MT" w:hAnsi="Bell MT"/>
        </w:rPr>
      </w:pPr>
      <w:r>
        <w:rPr>
          <w:rFonts w:ascii="Bell MT" w:hAnsi="Bell MT"/>
        </w:rPr>
        <w:t>_________________________________________________________________________________________________________________________________________________________________________________________________________________________________</w:t>
      </w:r>
    </w:p>
    <w:p w:rsidR="0080437B" w:rsidRDefault="0080437B" w:rsidP="0080437B">
      <w:pPr>
        <w:pStyle w:val="ListParagraph"/>
        <w:ind w:left="1080"/>
        <w:rPr>
          <w:rFonts w:ascii="Bell MT" w:hAnsi="Bell MT"/>
        </w:rPr>
      </w:pPr>
    </w:p>
    <w:p w:rsidR="0080437B" w:rsidRDefault="001A7609" w:rsidP="0080437B">
      <w:pPr>
        <w:pStyle w:val="ListParagraph"/>
        <w:numPr>
          <w:ilvl w:val="0"/>
          <w:numId w:val="5"/>
        </w:numPr>
        <w:rPr>
          <w:rFonts w:ascii="Bell MT" w:hAnsi="Bell MT"/>
        </w:rPr>
      </w:pPr>
      <w:r>
        <w:rPr>
          <w:rFonts w:ascii="Bell MT" w:hAnsi="Bell MT"/>
        </w:rPr>
        <w:t>Explain what you have learned about Wyoming and the circular detail that you explored.</w:t>
      </w:r>
    </w:p>
    <w:p w:rsidR="001A7609" w:rsidRDefault="001A7609" w:rsidP="001A7609">
      <w:pPr>
        <w:pStyle w:val="ListParagraph"/>
        <w:ind w:left="1080"/>
        <w:rPr>
          <w:rFonts w:ascii="Bell MT" w:hAnsi="Bell MT"/>
        </w:rPr>
      </w:pPr>
      <w:r>
        <w:rPr>
          <w:rFonts w:ascii="Bell MT" w:hAnsi="Bell MT"/>
        </w:rPr>
        <w:t>_________________________________________________________________________________________________________________________________________________________________________________________________________________________________</w:t>
      </w:r>
    </w:p>
    <w:p w:rsidR="001A7609" w:rsidRDefault="001A7609" w:rsidP="001A7609">
      <w:pPr>
        <w:pStyle w:val="ListParagraph"/>
        <w:ind w:left="1080"/>
        <w:rPr>
          <w:rFonts w:ascii="Bell MT" w:hAnsi="Bell MT"/>
        </w:rPr>
      </w:pPr>
    </w:p>
    <w:p w:rsidR="001A7609" w:rsidRDefault="001A7609" w:rsidP="001A7609">
      <w:pPr>
        <w:pStyle w:val="ListParagraph"/>
        <w:numPr>
          <w:ilvl w:val="0"/>
          <w:numId w:val="5"/>
        </w:numPr>
        <w:rPr>
          <w:rFonts w:ascii="Bell MT" w:hAnsi="Bell MT"/>
        </w:rPr>
      </w:pPr>
      <w:r>
        <w:rPr>
          <w:rFonts w:ascii="Bell MT" w:hAnsi="Bell MT"/>
        </w:rPr>
        <w:t>How might a volcanologist use mapping details to determine the location of a volcano?</w:t>
      </w:r>
    </w:p>
    <w:p w:rsidR="001A7609" w:rsidRDefault="001A7609" w:rsidP="001A7609">
      <w:pPr>
        <w:pStyle w:val="ListParagraph"/>
        <w:ind w:left="1080"/>
        <w:rPr>
          <w:rFonts w:ascii="Bell MT" w:hAnsi="Bell MT"/>
        </w:rPr>
      </w:pPr>
      <w:r>
        <w:rPr>
          <w:rFonts w:ascii="Bell MT" w:hAnsi="Bell MT"/>
        </w:rPr>
        <w:t>_________________________________________________________________________________________________________________________________________________________________________________________________________________________________</w:t>
      </w:r>
    </w:p>
    <w:p w:rsidR="001A7609" w:rsidRDefault="001A7609" w:rsidP="001A7609">
      <w:pPr>
        <w:pStyle w:val="ListParagraph"/>
        <w:ind w:left="1080"/>
        <w:rPr>
          <w:rFonts w:ascii="Bell MT" w:hAnsi="Bell MT"/>
        </w:rPr>
      </w:pPr>
    </w:p>
    <w:p w:rsidR="001A7609" w:rsidRPr="001A7609" w:rsidRDefault="001A7609" w:rsidP="001A7609">
      <w:pPr>
        <w:rPr>
          <w:rFonts w:ascii="Bell MT" w:hAnsi="Bell MT"/>
        </w:rPr>
      </w:pPr>
      <w:r w:rsidRPr="001A7609">
        <w:rPr>
          <w:rFonts w:ascii="Bell MT" w:hAnsi="Bell MT"/>
        </w:rPr>
        <w:t xml:space="preserve"> </w:t>
      </w:r>
    </w:p>
    <w:p w:rsidR="001A7609" w:rsidRDefault="001A7609" w:rsidP="001A7609">
      <w:pPr>
        <w:pStyle w:val="ListParagraph"/>
        <w:ind w:left="1080"/>
        <w:rPr>
          <w:rFonts w:ascii="Bell MT" w:hAnsi="Bell MT"/>
        </w:rPr>
      </w:pPr>
    </w:p>
    <w:p w:rsidR="00427194" w:rsidRDefault="00427194" w:rsidP="00427194">
      <w:pPr>
        <w:pStyle w:val="ListParagraph"/>
        <w:ind w:left="1080"/>
        <w:rPr>
          <w:rFonts w:ascii="Bell MT" w:hAnsi="Bell MT"/>
          <w:sz w:val="24"/>
        </w:rPr>
      </w:pPr>
    </w:p>
    <w:p w:rsidR="001A7609" w:rsidRDefault="001A7609" w:rsidP="00427194">
      <w:pPr>
        <w:pStyle w:val="ListParagraph"/>
        <w:ind w:left="1080"/>
        <w:rPr>
          <w:rFonts w:ascii="Bell MT" w:hAnsi="Bell MT"/>
          <w:sz w:val="24"/>
        </w:rPr>
      </w:pPr>
    </w:p>
    <w:p w:rsidR="0081272C" w:rsidRDefault="0081272C" w:rsidP="001A7609">
      <w:pPr>
        <w:pStyle w:val="ListParagraph"/>
        <w:ind w:left="0"/>
        <w:rPr>
          <w:rFonts w:ascii="Bell MT" w:hAnsi="Bell MT"/>
          <w:sz w:val="24"/>
        </w:rPr>
      </w:pPr>
    </w:p>
    <w:p w:rsidR="0081272C" w:rsidRPr="0081272C" w:rsidRDefault="0081272C" w:rsidP="0081272C"/>
    <w:p w:rsidR="0081272C" w:rsidRPr="0081272C" w:rsidRDefault="0081272C" w:rsidP="0081272C"/>
    <w:p w:rsidR="0081272C" w:rsidRPr="0081272C" w:rsidRDefault="0081272C" w:rsidP="0081272C"/>
    <w:p w:rsidR="0081272C" w:rsidRPr="0081272C" w:rsidRDefault="0081272C" w:rsidP="0081272C"/>
    <w:p w:rsidR="0081272C" w:rsidRPr="0081272C" w:rsidRDefault="0081272C" w:rsidP="0081272C"/>
    <w:p w:rsidR="0081272C" w:rsidRDefault="0081272C" w:rsidP="0081272C"/>
    <w:p w:rsidR="001A7609" w:rsidRDefault="0081272C" w:rsidP="0081272C">
      <w:pPr>
        <w:tabs>
          <w:tab w:val="left" w:pos="4163"/>
        </w:tabs>
      </w:pPr>
      <w:r>
        <w:tab/>
      </w:r>
    </w:p>
    <w:p w:rsidR="0081272C" w:rsidRDefault="0081272C" w:rsidP="0081272C">
      <w:pPr>
        <w:tabs>
          <w:tab w:val="left" w:pos="4163"/>
        </w:tabs>
      </w:pPr>
    </w:p>
    <w:p w:rsidR="0081272C" w:rsidRDefault="0081272C" w:rsidP="0081272C">
      <w:pPr>
        <w:tabs>
          <w:tab w:val="left" w:pos="4163"/>
        </w:tabs>
      </w:pPr>
    </w:p>
    <w:p w:rsidR="0081272C" w:rsidRDefault="0081272C" w:rsidP="0081272C">
      <w:pPr>
        <w:tabs>
          <w:tab w:val="left" w:pos="4163"/>
        </w:tabs>
      </w:pPr>
    </w:p>
    <w:p w:rsidR="0081272C" w:rsidRDefault="0081272C" w:rsidP="0081272C">
      <w:pPr>
        <w:tabs>
          <w:tab w:val="left" w:pos="4163"/>
        </w:tabs>
      </w:pPr>
    </w:p>
    <w:p w:rsidR="0081272C" w:rsidRDefault="0081272C" w:rsidP="0081272C">
      <w:pPr>
        <w:tabs>
          <w:tab w:val="left" w:pos="4163"/>
        </w:tabs>
        <w:rPr>
          <w:rFonts w:ascii="Bell MT" w:hAnsi="Bell MT"/>
          <w:color w:val="FF0000"/>
          <w:sz w:val="24"/>
        </w:rPr>
      </w:pPr>
      <w:r>
        <w:rPr>
          <w:rFonts w:ascii="Bell MT" w:hAnsi="Bell MT"/>
          <w:color w:val="FF0000"/>
          <w:sz w:val="24"/>
        </w:rPr>
        <w:lastRenderedPageBreak/>
        <w:t>ANSWER KEY</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The volcanoes listed all occur within a similar longitudinal area.</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Near the volcanoes along the Pacific coast</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The line should follow from Oregon to the bottom of California</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North American Plate</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No, they typically are disjointed and shorter.</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Juan de Fuca Plate, North American Plate and Pacific Plate</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They are all older fault lines, usually occurring more than 130,000 years old.</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The younger fault lines occur near the subduction zone of the Juan de Fuca plate.</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The Juan de Fuca plate is moving underneath of the North American plate.</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There is likely a volcano in this area.</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The most fault lines are seen in Nevada.</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Volcanoes are likely to be spread out around the fault lines</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Yes</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Yellowstone</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There are few volcanoes, most occurring near the edge of the fault distribution</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Yes, this explains why there are volcanoes near subduction zones.</w:t>
      </w:r>
    </w:p>
    <w:p w:rsid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 xml:space="preserve">Wyoming and the area I examined is a hot spot, so it makes sense that there is a volcano there. </w:t>
      </w:r>
    </w:p>
    <w:p w:rsidR="0081272C" w:rsidRPr="0081272C" w:rsidRDefault="0081272C" w:rsidP="0081272C">
      <w:pPr>
        <w:pStyle w:val="ListParagraph"/>
        <w:numPr>
          <w:ilvl w:val="0"/>
          <w:numId w:val="6"/>
        </w:numPr>
        <w:tabs>
          <w:tab w:val="left" w:pos="4163"/>
        </w:tabs>
        <w:rPr>
          <w:rFonts w:ascii="Bell MT" w:hAnsi="Bell MT"/>
          <w:color w:val="FF0000"/>
          <w:sz w:val="24"/>
        </w:rPr>
      </w:pPr>
      <w:r>
        <w:rPr>
          <w:rFonts w:ascii="Bell MT" w:hAnsi="Bell MT"/>
          <w:color w:val="FF0000"/>
          <w:sz w:val="24"/>
        </w:rPr>
        <w:t>A volcanologist can use the information from a map to identify locations of hot spots or geothermal activity. They can also use the information to predict where there might be earthquakes.</w:t>
      </w:r>
      <w:bookmarkStart w:id="0" w:name="_GoBack"/>
      <w:bookmarkEnd w:id="0"/>
    </w:p>
    <w:sectPr w:rsidR="0081272C" w:rsidRPr="0081272C">
      <w:headerReference w:type="default" r:id="rId12"/>
      <w:footerReference w:type="default" r:id="rId1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78AC" w:rsidRDefault="00B278AC" w:rsidP="008A5CD4">
      <w:pPr>
        <w:spacing w:after="0" w:line="240" w:lineRule="auto"/>
      </w:pPr>
      <w:r>
        <w:separator/>
      </w:r>
    </w:p>
  </w:endnote>
  <w:endnote w:type="continuationSeparator" w:id="0">
    <w:p w:rsidR="00B278AC" w:rsidRDefault="00B278AC" w:rsidP="008A5C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ell MT">
    <w:panose1 w:val="02020503060305020303"/>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0F3C" w:rsidRPr="00EF0F3C" w:rsidRDefault="00EF0F3C">
    <w:pPr>
      <w:pStyle w:val="Footer"/>
      <w:rPr>
        <w:rFonts w:ascii="Bell MT" w:hAnsi="Bell MT"/>
      </w:rPr>
    </w:pPr>
    <w:r w:rsidRPr="00EF0F3C">
      <w:rPr>
        <w:rFonts w:ascii="Bell MT" w:hAnsi="Bell MT"/>
      </w:rPr>
      <w:t>Created for California University of Pennsylvania and Southeastern Greene School District</w:t>
    </w:r>
  </w:p>
  <w:p w:rsidR="00EF0F3C" w:rsidRPr="00EF0F3C" w:rsidRDefault="00EF0F3C">
    <w:pPr>
      <w:pStyle w:val="Footer"/>
      <w:rPr>
        <w:rFonts w:ascii="Bell MT" w:hAnsi="Bell MT"/>
      </w:rPr>
    </w:pPr>
    <w:r w:rsidRPr="00EF0F3C">
      <w:rPr>
        <w:rFonts w:ascii="Bell MT" w:hAnsi="Bell MT"/>
      </w:rPr>
      <w:t>Author: Karen Scully</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78AC" w:rsidRDefault="00B278AC" w:rsidP="008A5CD4">
      <w:pPr>
        <w:spacing w:after="0" w:line="240" w:lineRule="auto"/>
      </w:pPr>
      <w:r>
        <w:separator/>
      </w:r>
    </w:p>
  </w:footnote>
  <w:footnote w:type="continuationSeparator" w:id="0">
    <w:p w:rsidR="00B278AC" w:rsidRDefault="00B278AC" w:rsidP="008A5CD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5CD4" w:rsidRPr="008A5CD4" w:rsidRDefault="008A5CD4">
    <w:pPr>
      <w:pStyle w:val="Header"/>
      <w:rPr>
        <w:rFonts w:ascii="Bell MT" w:hAnsi="Bell MT"/>
      </w:rPr>
    </w:pPr>
    <w:r w:rsidRPr="008A5CD4">
      <w:rPr>
        <w:rFonts w:ascii="Bell MT" w:hAnsi="Bell MT"/>
      </w:rPr>
      <w:t>Name_____________________________________                                        Volcanoes and Earthquakes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60A52"/>
    <w:multiLevelType w:val="hybridMultilevel"/>
    <w:tmpl w:val="492C692E"/>
    <w:lvl w:ilvl="0" w:tplc="2480B9E0">
      <w:start w:val="1"/>
      <w:numFmt w:val="bullet"/>
      <w:lvlText w:val=""/>
      <w:lvlJc w:val="left"/>
      <w:pPr>
        <w:ind w:left="1440" w:hanging="360"/>
      </w:pPr>
      <w:rPr>
        <w:rFonts w:ascii="Wingdings 3" w:hAnsi="Wingdings 3"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247D055A"/>
    <w:multiLevelType w:val="hybridMultilevel"/>
    <w:tmpl w:val="FE209CA6"/>
    <w:lvl w:ilvl="0" w:tplc="2480B9E0">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98E340F"/>
    <w:multiLevelType w:val="hybridMultilevel"/>
    <w:tmpl w:val="1CAEA6FA"/>
    <w:lvl w:ilvl="0" w:tplc="E3C0F302">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4DAA36D6"/>
    <w:multiLevelType w:val="hybridMultilevel"/>
    <w:tmpl w:val="B07E81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79C3D50"/>
    <w:multiLevelType w:val="hybridMultilevel"/>
    <w:tmpl w:val="B63A4540"/>
    <w:lvl w:ilvl="0" w:tplc="2480B9E0">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052592A"/>
    <w:multiLevelType w:val="hybridMultilevel"/>
    <w:tmpl w:val="28827394"/>
    <w:lvl w:ilvl="0" w:tplc="2480B9E0">
      <w:start w:val="1"/>
      <w:numFmt w:val="bullet"/>
      <w:lvlText w:val=""/>
      <w:lvlJc w:val="left"/>
      <w:pPr>
        <w:ind w:left="1080" w:hanging="360"/>
      </w:pPr>
      <w:rPr>
        <w:rFonts w:ascii="Wingdings 3" w:hAnsi="Wingdings 3"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
  </w:num>
  <w:num w:numId="2">
    <w:abstractNumId w:val="0"/>
  </w:num>
  <w:num w:numId="3">
    <w:abstractNumId w:val="4"/>
  </w:num>
  <w:num w:numId="4">
    <w:abstractNumId w:val="5"/>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5CD4"/>
    <w:rsid w:val="001A7609"/>
    <w:rsid w:val="001C2051"/>
    <w:rsid w:val="00373FEC"/>
    <w:rsid w:val="00427194"/>
    <w:rsid w:val="004E3372"/>
    <w:rsid w:val="00787798"/>
    <w:rsid w:val="0080437B"/>
    <w:rsid w:val="0081272C"/>
    <w:rsid w:val="0086055E"/>
    <w:rsid w:val="008A5CD4"/>
    <w:rsid w:val="00B278AC"/>
    <w:rsid w:val="00BB54C4"/>
    <w:rsid w:val="00C064C7"/>
    <w:rsid w:val="00C920F9"/>
    <w:rsid w:val="00CD2173"/>
    <w:rsid w:val="00E53928"/>
    <w:rsid w:val="00EF0F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A5CD4"/>
    <w:pPr>
      <w:tabs>
        <w:tab w:val="center" w:pos="4680"/>
        <w:tab w:val="right" w:pos="9360"/>
      </w:tabs>
      <w:spacing w:after="0" w:line="240" w:lineRule="auto"/>
    </w:pPr>
  </w:style>
  <w:style w:type="character" w:customStyle="1" w:styleId="HeaderChar">
    <w:name w:val="Header Char"/>
    <w:basedOn w:val="DefaultParagraphFont"/>
    <w:link w:val="Header"/>
    <w:uiPriority w:val="99"/>
    <w:rsid w:val="008A5CD4"/>
  </w:style>
  <w:style w:type="paragraph" w:styleId="Footer">
    <w:name w:val="footer"/>
    <w:basedOn w:val="Normal"/>
    <w:link w:val="FooterChar"/>
    <w:uiPriority w:val="99"/>
    <w:unhideWhenUsed/>
    <w:rsid w:val="008A5CD4"/>
    <w:pPr>
      <w:tabs>
        <w:tab w:val="center" w:pos="4680"/>
        <w:tab w:val="right" w:pos="9360"/>
      </w:tabs>
      <w:spacing w:after="0" w:line="240" w:lineRule="auto"/>
    </w:pPr>
  </w:style>
  <w:style w:type="character" w:customStyle="1" w:styleId="FooterChar">
    <w:name w:val="Footer Char"/>
    <w:basedOn w:val="DefaultParagraphFont"/>
    <w:link w:val="Footer"/>
    <w:uiPriority w:val="99"/>
    <w:rsid w:val="008A5CD4"/>
  </w:style>
  <w:style w:type="paragraph" w:styleId="ListParagraph">
    <w:name w:val="List Paragraph"/>
    <w:basedOn w:val="Normal"/>
    <w:uiPriority w:val="34"/>
    <w:qFormat/>
    <w:rsid w:val="00BB54C4"/>
    <w:pPr>
      <w:ind w:left="720"/>
      <w:contextualSpacing/>
    </w:pPr>
  </w:style>
  <w:style w:type="table" w:styleId="TableGrid">
    <w:name w:val="Table Grid"/>
    <w:basedOn w:val="TableNormal"/>
    <w:uiPriority w:val="59"/>
    <w:rsid w:val="00BB54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D2173"/>
    <w:rPr>
      <w:color w:val="0000FF" w:themeColor="hyperlink"/>
      <w:u w:val="single"/>
    </w:rPr>
  </w:style>
  <w:style w:type="paragraph" w:styleId="BalloonText">
    <w:name w:val="Balloon Text"/>
    <w:basedOn w:val="Normal"/>
    <w:link w:val="BalloonTextChar"/>
    <w:uiPriority w:val="99"/>
    <w:semiHidden/>
    <w:unhideWhenUsed/>
    <w:rsid w:val="00C064C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64C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A5CD4"/>
    <w:pPr>
      <w:tabs>
        <w:tab w:val="center" w:pos="4680"/>
        <w:tab w:val="right" w:pos="9360"/>
      </w:tabs>
      <w:spacing w:after="0" w:line="240" w:lineRule="auto"/>
    </w:pPr>
  </w:style>
  <w:style w:type="character" w:customStyle="1" w:styleId="HeaderChar">
    <w:name w:val="Header Char"/>
    <w:basedOn w:val="DefaultParagraphFont"/>
    <w:link w:val="Header"/>
    <w:uiPriority w:val="99"/>
    <w:rsid w:val="008A5CD4"/>
  </w:style>
  <w:style w:type="paragraph" w:styleId="Footer">
    <w:name w:val="footer"/>
    <w:basedOn w:val="Normal"/>
    <w:link w:val="FooterChar"/>
    <w:uiPriority w:val="99"/>
    <w:unhideWhenUsed/>
    <w:rsid w:val="008A5CD4"/>
    <w:pPr>
      <w:tabs>
        <w:tab w:val="center" w:pos="4680"/>
        <w:tab w:val="right" w:pos="9360"/>
      </w:tabs>
      <w:spacing w:after="0" w:line="240" w:lineRule="auto"/>
    </w:pPr>
  </w:style>
  <w:style w:type="character" w:customStyle="1" w:styleId="FooterChar">
    <w:name w:val="Footer Char"/>
    <w:basedOn w:val="DefaultParagraphFont"/>
    <w:link w:val="Footer"/>
    <w:uiPriority w:val="99"/>
    <w:rsid w:val="008A5CD4"/>
  </w:style>
  <w:style w:type="paragraph" w:styleId="ListParagraph">
    <w:name w:val="List Paragraph"/>
    <w:basedOn w:val="Normal"/>
    <w:uiPriority w:val="34"/>
    <w:qFormat/>
    <w:rsid w:val="00BB54C4"/>
    <w:pPr>
      <w:ind w:left="720"/>
      <w:contextualSpacing/>
    </w:pPr>
  </w:style>
  <w:style w:type="table" w:styleId="TableGrid">
    <w:name w:val="Table Grid"/>
    <w:basedOn w:val="TableNormal"/>
    <w:uiPriority w:val="59"/>
    <w:rsid w:val="00BB54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D2173"/>
    <w:rPr>
      <w:color w:val="0000FF" w:themeColor="hyperlink"/>
      <w:u w:val="single"/>
    </w:rPr>
  </w:style>
  <w:style w:type="paragraph" w:styleId="BalloonText">
    <w:name w:val="Balloon Text"/>
    <w:basedOn w:val="Normal"/>
    <w:link w:val="BalloonTextChar"/>
    <w:uiPriority w:val="99"/>
    <w:semiHidden/>
    <w:unhideWhenUsed/>
    <w:rsid w:val="00C064C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64C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151</TotalTime>
  <Pages>7</Pages>
  <Words>1540</Words>
  <Characters>8778</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Deborah Matvey</dc:creator>
  <cp:lastModifiedBy>Deborah Matvey</cp:lastModifiedBy>
  <cp:revision>5</cp:revision>
  <cp:lastPrinted>2015-04-16T15:42:00Z</cp:lastPrinted>
  <dcterms:created xsi:type="dcterms:W3CDTF">2015-04-15T14:00:00Z</dcterms:created>
  <dcterms:modified xsi:type="dcterms:W3CDTF">2015-04-16T15:59:00Z</dcterms:modified>
</cp:coreProperties>
</file>